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181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4"/>
        <w:gridCol w:w="2053"/>
        <w:gridCol w:w="1401"/>
        <w:gridCol w:w="1374"/>
        <w:gridCol w:w="795"/>
        <w:gridCol w:w="795"/>
        <w:gridCol w:w="796"/>
        <w:gridCol w:w="796"/>
        <w:gridCol w:w="796"/>
        <w:gridCol w:w="81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15" w:type="dxa"/>
        </w:trPr>
        <w:tc>
          <w:tcPr>
            <w:tcW w:w="10121" w:type="dxa"/>
            <w:gridSpan w:val="10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40"/>
                <w:szCs w:val="40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40"/>
                <w:szCs w:val="40"/>
                <w:bdr w:val="none" w:color="auto" w:sz="0" w:space="0"/>
                <w:lang w:val="en-US" w:eastAsia="zh-CN" w:bidi="ar"/>
              </w:rPr>
              <w:t>安阳市殷都区2018年公开招聘150名教师岗位调配表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  <w:tblCellSpacing w:w="15" w:type="dxa"/>
        </w:trPr>
        <w:tc>
          <w:tcPr>
            <w:tcW w:w="5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40"/>
                <w:szCs w:val="40"/>
              </w:rPr>
            </w:pPr>
          </w:p>
        </w:tc>
        <w:tc>
          <w:tcPr>
            <w:tcW w:w="202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40"/>
                <w:szCs w:val="40"/>
              </w:rPr>
            </w:pPr>
          </w:p>
        </w:tc>
        <w:tc>
          <w:tcPr>
            <w:tcW w:w="137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40"/>
                <w:szCs w:val="40"/>
              </w:rPr>
            </w:pPr>
          </w:p>
        </w:tc>
        <w:tc>
          <w:tcPr>
            <w:tcW w:w="13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40"/>
                <w:szCs w:val="40"/>
              </w:rPr>
            </w:pPr>
          </w:p>
        </w:tc>
        <w:tc>
          <w:tcPr>
            <w:tcW w:w="7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40"/>
                <w:szCs w:val="40"/>
              </w:rPr>
            </w:pPr>
          </w:p>
        </w:tc>
        <w:tc>
          <w:tcPr>
            <w:tcW w:w="7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40"/>
                <w:szCs w:val="40"/>
              </w:rPr>
            </w:pPr>
          </w:p>
        </w:tc>
        <w:tc>
          <w:tcPr>
            <w:tcW w:w="7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40"/>
                <w:szCs w:val="40"/>
              </w:rPr>
            </w:pPr>
          </w:p>
        </w:tc>
        <w:tc>
          <w:tcPr>
            <w:tcW w:w="7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40"/>
                <w:szCs w:val="40"/>
              </w:rPr>
            </w:pPr>
          </w:p>
        </w:tc>
        <w:tc>
          <w:tcPr>
            <w:tcW w:w="7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40"/>
                <w:szCs w:val="40"/>
              </w:rPr>
            </w:pPr>
          </w:p>
        </w:tc>
        <w:tc>
          <w:tcPr>
            <w:tcW w:w="7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40"/>
                <w:szCs w:val="4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15" w:type="dxa"/>
        </w:trPr>
        <w:tc>
          <w:tcPr>
            <w:tcW w:w="519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02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  位</w:t>
            </w:r>
          </w:p>
        </w:tc>
        <w:tc>
          <w:tcPr>
            <w:tcW w:w="7519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  聘  学  科  及  数  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15" w:type="dxa"/>
        </w:trPr>
        <w:tc>
          <w:tcPr>
            <w:tcW w:w="51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02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745" w:type="dxa"/>
            <w:gridSpan w:val="2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  文</w:t>
            </w:r>
          </w:p>
        </w:tc>
        <w:tc>
          <w:tcPr>
            <w:tcW w:w="1560" w:type="dxa"/>
            <w:gridSpan w:val="2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  学</w:t>
            </w:r>
          </w:p>
        </w:tc>
        <w:tc>
          <w:tcPr>
            <w:tcW w:w="1562" w:type="dxa"/>
            <w:gridSpan w:val="2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  治</w:t>
            </w:r>
          </w:p>
        </w:tc>
        <w:tc>
          <w:tcPr>
            <w:tcW w:w="1562" w:type="dxa"/>
            <w:gridSpan w:val="2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  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tblCellSpacing w:w="15" w:type="dxa"/>
        </w:trPr>
        <w:tc>
          <w:tcPr>
            <w:tcW w:w="51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02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371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原招聘计划</w:t>
            </w:r>
          </w:p>
        </w:tc>
        <w:tc>
          <w:tcPr>
            <w:tcW w:w="1344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调配后</w:t>
            </w: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招聘计划</w:t>
            </w:r>
          </w:p>
        </w:tc>
        <w:tc>
          <w:tcPr>
            <w:tcW w:w="765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原招聘计划</w:t>
            </w:r>
          </w:p>
        </w:tc>
        <w:tc>
          <w:tcPr>
            <w:tcW w:w="765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调配后</w:t>
            </w: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招聘计划</w:t>
            </w:r>
          </w:p>
        </w:tc>
        <w:tc>
          <w:tcPr>
            <w:tcW w:w="766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原招聘计划</w:t>
            </w:r>
          </w:p>
        </w:tc>
        <w:tc>
          <w:tcPr>
            <w:tcW w:w="766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调配后</w:t>
            </w: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招聘计划</w:t>
            </w:r>
          </w:p>
        </w:tc>
        <w:tc>
          <w:tcPr>
            <w:tcW w:w="766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原招聘计划</w:t>
            </w:r>
          </w:p>
        </w:tc>
        <w:tc>
          <w:tcPr>
            <w:tcW w:w="766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调配后</w:t>
            </w: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招聘计划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15" w:type="dxa"/>
        </w:trPr>
        <w:tc>
          <w:tcPr>
            <w:tcW w:w="5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都里镇第一初级中学</w:t>
            </w:r>
          </w:p>
        </w:tc>
        <w:tc>
          <w:tcPr>
            <w:tcW w:w="1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3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15" w:type="dxa"/>
        </w:trPr>
        <w:tc>
          <w:tcPr>
            <w:tcW w:w="5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伦掌镇第一初级中学</w:t>
            </w:r>
          </w:p>
        </w:tc>
        <w:tc>
          <w:tcPr>
            <w:tcW w:w="1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3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15" w:type="dxa"/>
        </w:trPr>
        <w:tc>
          <w:tcPr>
            <w:tcW w:w="5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铜冶镇一中</w:t>
            </w:r>
          </w:p>
        </w:tc>
        <w:tc>
          <w:tcPr>
            <w:tcW w:w="1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3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15" w:type="dxa"/>
        </w:trPr>
        <w:tc>
          <w:tcPr>
            <w:tcW w:w="5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许家沟乡一中</w:t>
            </w:r>
          </w:p>
        </w:tc>
        <w:tc>
          <w:tcPr>
            <w:tcW w:w="1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3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15" w:type="dxa"/>
        </w:trPr>
        <w:tc>
          <w:tcPr>
            <w:tcW w:w="5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许家沟乡二中</w:t>
            </w:r>
          </w:p>
        </w:tc>
        <w:tc>
          <w:tcPr>
            <w:tcW w:w="1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3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15" w:type="dxa"/>
        </w:trPr>
        <w:tc>
          <w:tcPr>
            <w:tcW w:w="5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许家沟乡三中</w:t>
            </w:r>
          </w:p>
        </w:tc>
        <w:tc>
          <w:tcPr>
            <w:tcW w:w="1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3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15" w:type="dxa"/>
        </w:trPr>
        <w:tc>
          <w:tcPr>
            <w:tcW w:w="5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伦掌镇西柏涧中心小学</w:t>
            </w:r>
          </w:p>
        </w:tc>
        <w:tc>
          <w:tcPr>
            <w:tcW w:w="1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3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15" w:type="dxa"/>
        </w:trPr>
        <w:tc>
          <w:tcPr>
            <w:tcW w:w="257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    计</w:t>
            </w:r>
          </w:p>
        </w:tc>
        <w:tc>
          <w:tcPr>
            <w:tcW w:w="1371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3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7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right"/>
        <w:rPr>
          <w:rFonts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</w:p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451527"/>
    <w:rsid w:val="6D535020"/>
    <w:rsid w:val="73451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2018-09-04T07:00:00Z</dcterms:created>
  <dc:creator>zrt</dc:creator>
  <cp:lastModifiedBy>zrt</cp:lastModifiedBy>
  <dcterms:modified xsi:type="dcterms:W3CDTF">2018-09-04T07:00:19Z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