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066" w:type="dxa"/>
        <w:tblInd w:w="-5" w:type="dxa"/>
        <w:tblLook w:val="04A0" w:firstRow="1" w:lastRow="0" w:firstColumn="1" w:lastColumn="0" w:noHBand="0" w:noVBand="1"/>
      </w:tblPr>
      <w:tblGrid>
        <w:gridCol w:w="734"/>
        <w:gridCol w:w="851"/>
        <w:gridCol w:w="851"/>
        <w:gridCol w:w="851"/>
        <w:gridCol w:w="10779"/>
      </w:tblGrid>
      <w:tr w:rsidR="005E32DF" w:rsidRPr="005E32DF" w14:paraId="45D165B8" w14:textId="77777777" w:rsidTr="001016CF">
        <w:trPr>
          <w:tblHeader/>
        </w:trPr>
        <w:tc>
          <w:tcPr>
            <w:tcW w:w="1406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AB32D33" w14:textId="77777777" w:rsidR="001016CF" w:rsidRPr="005E32DF" w:rsidRDefault="001016CF" w:rsidP="001016CF">
            <w:pPr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附件1：</w:t>
            </w:r>
          </w:p>
          <w:p w14:paraId="76D9EEE5" w14:textId="6FB09288" w:rsidR="001016CF" w:rsidRPr="005E32DF" w:rsidRDefault="00020252" w:rsidP="001016CF">
            <w:pPr>
              <w:pStyle w:val="a3"/>
              <w:spacing w:line="360" w:lineRule="auto"/>
              <w:ind w:firstLineChars="0" w:firstLine="0"/>
              <w:contextualSpacing/>
              <w:mirrorIndents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Times New Roman" w:hint="eastAsia"/>
                <w:b/>
                <w:bCs/>
                <w:sz w:val="32"/>
                <w:szCs w:val="32"/>
              </w:rPr>
              <w:t>郑航</w:t>
            </w:r>
            <w:r w:rsidR="001016CF" w:rsidRPr="005E32DF">
              <w:rPr>
                <w:rFonts w:ascii="仿宋" w:eastAsia="仿宋" w:hAnsi="仿宋" w:cs="Times New Roman" w:hint="eastAsia"/>
                <w:b/>
                <w:bCs/>
                <w:sz w:val="32"/>
                <w:szCs w:val="32"/>
              </w:rPr>
              <w:t>无人机</w:t>
            </w:r>
            <w:proofErr w:type="gramEnd"/>
            <w:r w:rsidR="001016CF" w:rsidRPr="005E32DF">
              <w:rPr>
                <w:rFonts w:ascii="仿宋" w:eastAsia="仿宋" w:hAnsi="仿宋" w:cs="Times New Roman" w:hint="eastAsia"/>
                <w:b/>
                <w:bCs/>
                <w:sz w:val="32"/>
                <w:szCs w:val="32"/>
              </w:rPr>
              <w:t>研究院招聘岗位及职责</w:t>
            </w:r>
          </w:p>
          <w:p w14:paraId="21AEB138" w14:textId="77777777" w:rsidR="001016CF" w:rsidRPr="005E32DF" w:rsidRDefault="001016CF" w:rsidP="001016CF">
            <w:pPr>
              <w:pStyle w:val="a3"/>
              <w:spacing w:line="360" w:lineRule="auto"/>
              <w:ind w:firstLineChars="0" w:firstLine="0"/>
              <w:contextualSpacing/>
              <w:mirrorIndents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32DF" w:rsidRPr="005E32DF" w14:paraId="7C0CD4EB" w14:textId="77777777" w:rsidTr="001016CF">
        <w:trPr>
          <w:tblHeader/>
        </w:trPr>
        <w:tc>
          <w:tcPr>
            <w:tcW w:w="734" w:type="dxa"/>
            <w:vAlign w:val="center"/>
          </w:tcPr>
          <w:p w14:paraId="0D381C6A" w14:textId="77777777" w:rsidR="001016CF" w:rsidRPr="005E32DF" w:rsidRDefault="001016CF" w:rsidP="001016CF">
            <w:pPr>
              <w:pStyle w:val="a3"/>
              <w:spacing w:line="360" w:lineRule="auto"/>
              <w:ind w:firstLineChars="0" w:firstLine="0"/>
              <w:contextualSpacing/>
              <w:mirrorIndents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851" w:type="dxa"/>
            <w:vAlign w:val="center"/>
          </w:tcPr>
          <w:p w14:paraId="62B20622" w14:textId="6F58187B" w:rsidR="001016CF" w:rsidRPr="005E32DF" w:rsidRDefault="00C57292" w:rsidP="00C57292">
            <w:pPr>
              <w:pStyle w:val="a3"/>
              <w:spacing w:line="360" w:lineRule="auto"/>
              <w:ind w:firstLineChars="0" w:firstLine="0"/>
              <w:contextualSpacing/>
              <w:mirrorIndents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所属部门</w:t>
            </w:r>
          </w:p>
        </w:tc>
        <w:tc>
          <w:tcPr>
            <w:tcW w:w="851" w:type="dxa"/>
            <w:vAlign w:val="center"/>
          </w:tcPr>
          <w:p w14:paraId="62A23492" w14:textId="77777777" w:rsidR="001016CF" w:rsidRPr="005E32DF" w:rsidRDefault="001016CF" w:rsidP="001016CF">
            <w:pPr>
              <w:pStyle w:val="a3"/>
              <w:spacing w:line="360" w:lineRule="auto"/>
              <w:ind w:firstLineChars="0" w:firstLine="0"/>
              <w:contextualSpacing/>
              <w:mirrorIndents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招聘</w:t>
            </w:r>
          </w:p>
          <w:p w14:paraId="03C7A64D" w14:textId="77777777" w:rsidR="001016CF" w:rsidRPr="005E32DF" w:rsidRDefault="001016CF" w:rsidP="001016CF">
            <w:pPr>
              <w:pStyle w:val="a3"/>
              <w:spacing w:line="360" w:lineRule="auto"/>
              <w:ind w:firstLineChars="0" w:firstLine="0"/>
              <w:contextualSpacing/>
              <w:mirrorIndents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岗位</w:t>
            </w:r>
          </w:p>
        </w:tc>
        <w:tc>
          <w:tcPr>
            <w:tcW w:w="851" w:type="dxa"/>
            <w:vAlign w:val="center"/>
          </w:tcPr>
          <w:p w14:paraId="1D43829C" w14:textId="77777777" w:rsidR="001016CF" w:rsidRPr="005E32DF" w:rsidRDefault="001016CF" w:rsidP="001016CF">
            <w:pPr>
              <w:pStyle w:val="a3"/>
              <w:spacing w:line="360" w:lineRule="auto"/>
              <w:ind w:firstLineChars="0" w:firstLine="0"/>
              <w:contextualSpacing/>
              <w:mirrorIndents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岗位</w:t>
            </w:r>
          </w:p>
          <w:p w14:paraId="41F65BB6" w14:textId="77777777" w:rsidR="001016CF" w:rsidRPr="005E32DF" w:rsidRDefault="001016CF" w:rsidP="001016CF">
            <w:pPr>
              <w:pStyle w:val="a3"/>
              <w:spacing w:line="360" w:lineRule="auto"/>
              <w:ind w:firstLineChars="0" w:firstLine="0"/>
              <w:contextualSpacing/>
              <w:mirrorIndents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  <w:tc>
          <w:tcPr>
            <w:tcW w:w="10779" w:type="dxa"/>
            <w:vAlign w:val="center"/>
          </w:tcPr>
          <w:p w14:paraId="23292212" w14:textId="77777777" w:rsidR="001016CF" w:rsidRPr="005E32DF" w:rsidRDefault="001016CF" w:rsidP="00BC785C">
            <w:pPr>
              <w:pStyle w:val="a3"/>
              <w:spacing w:line="360" w:lineRule="auto"/>
              <w:ind w:firstLineChars="0" w:firstLine="0"/>
              <w:contextualSpacing/>
              <w:mirrorIndents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主要职责</w:t>
            </w:r>
          </w:p>
        </w:tc>
      </w:tr>
      <w:tr w:rsidR="005E32DF" w:rsidRPr="005E32DF" w14:paraId="225143D0" w14:textId="77777777" w:rsidTr="001016CF">
        <w:tc>
          <w:tcPr>
            <w:tcW w:w="734" w:type="dxa"/>
            <w:vAlign w:val="center"/>
          </w:tcPr>
          <w:p w14:paraId="03091104" w14:textId="77777777" w:rsidR="001016CF" w:rsidRPr="005E32DF" w:rsidRDefault="001016CF" w:rsidP="001016CF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contextualSpacing/>
              <w:mirrorIndents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DDE6840" w14:textId="04E5FEBE" w:rsidR="001016CF" w:rsidRPr="005E32DF" w:rsidRDefault="00C57292" w:rsidP="00C57292">
            <w:pPr>
              <w:pStyle w:val="a3"/>
              <w:spacing w:line="360" w:lineRule="auto"/>
              <w:ind w:firstLineChars="0" w:firstLine="0"/>
              <w:contextualSpacing/>
              <w:mirrorIndents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飞机总体部</w:t>
            </w:r>
          </w:p>
        </w:tc>
        <w:tc>
          <w:tcPr>
            <w:tcW w:w="851" w:type="dxa"/>
            <w:vAlign w:val="center"/>
          </w:tcPr>
          <w:p w14:paraId="28520FA8" w14:textId="77777777" w:rsidR="001016CF" w:rsidRPr="005E32DF" w:rsidRDefault="001016CF" w:rsidP="001016CF">
            <w:pPr>
              <w:pStyle w:val="a3"/>
              <w:spacing w:line="360" w:lineRule="auto"/>
              <w:ind w:firstLineChars="0" w:firstLine="0"/>
              <w:contextualSpacing/>
              <w:mirrorIndents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总体</w:t>
            </w:r>
          </w:p>
          <w:p w14:paraId="6F2F778C" w14:textId="77777777" w:rsidR="001016CF" w:rsidRPr="005E32DF" w:rsidRDefault="001016CF" w:rsidP="001016CF">
            <w:pPr>
              <w:pStyle w:val="a3"/>
              <w:spacing w:line="360" w:lineRule="auto"/>
              <w:ind w:firstLineChars="0" w:firstLine="0"/>
              <w:contextualSpacing/>
              <w:mirrorIndents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岗位</w:t>
            </w:r>
          </w:p>
        </w:tc>
        <w:tc>
          <w:tcPr>
            <w:tcW w:w="851" w:type="dxa"/>
            <w:vAlign w:val="center"/>
          </w:tcPr>
          <w:p w14:paraId="0B0A15B2" w14:textId="77777777" w:rsidR="001016CF" w:rsidRPr="005E32DF" w:rsidRDefault="001016CF" w:rsidP="001016CF">
            <w:pPr>
              <w:pStyle w:val="a3"/>
              <w:spacing w:line="360" w:lineRule="auto"/>
              <w:ind w:firstLineChars="0" w:firstLine="0"/>
              <w:contextualSpacing/>
              <w:mirrorIndents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0779" w:type="dxa"/>
            <w:vAlign w:val="center"/>
          </w:tcPr>
          <w:p w14:paraId="1CEF0D6E" w14:textId="77777777" w:rsidR="001016CF" w:rsidRPr="005E32DF" w:rsidRDefault="001016CF" w:rsidP="001016CF">
            <w:pPr>
              <w:pStyle w:val="a3"/>
              <w:numPr>
                <w:ilvl w:val="0"/>
                <w:numId w:val="21"/>
              </w:numPr>
              <w:spacing w:line="360" w:lineRule="auto"/>
              <w:ind w:left="518" w:firstLineChars="0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负责制定飞机总体技术状态、</w:t>
            </w:r>
            <w:r w:rsidR="001A4A0E" w:rsidRPr="005E32DF">
              <w:rPr>
                <w:rFonts w:ascii="仿宋" w:eastAsia="仿宋" w:hAnsi="仿宋" w:hint="eastAsia"/>
                <w:sz w:val="24"/>
                <w:szCs w:val="24"/>
              </w:rPr>
              <w:t>技术方案，编制</w:t>
            </w:r>
            <w:r w:rsidRPr="005E32DF">
              <w:rPr>
                <w:rFonts w:ascii="仿宋" w:eastAsia="仿宋" w:hAnsi="仿宋" w:hint="eastAsia"/>
                <w:sz w:val="24"/>
                <w:szCs w:val="24"/>
              </w:rPr>
              <w:t>研制及产品规范、技术条件、试验任务书及试验总结报告等；</w:t>
            </w:r>
          </w:p>
          <w:p w14:paraId="19E2FE8B" w14:textId="6EB47031" w:rsidR="001016CF" w:rsidRPr="005E32DF" w:rsidRDefault="001016CF" w:rsidP="001016CF">
            <w:pPr>
              <w:pStyle w:val="a3"/>
              <w:numPr>
                <w:ilvl w:val="0"/>
                <w:numId w:val="21"/>
              </w:numPr>
              <w:spacing w:line="360" w:lineRule="auto"/>
              <w:ind w:left="518" w:firstLineChars="0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负责飞机气动构型</w:t>
            </w:r>
            <w:r w:rsidR="00000B30" w:rsidRPr="005E32DF">
              <w:rPr>
                <w:rFonts w:ascii="仿宋" w:eastAsia="仿宋" w:hAnsi="仿宋" w:hint="eastAsia"/>
                <w:sz w:val="24"/>
                <w:szCs w:val="24"/>
              </w:rPr>
              <w:t>、结构大样</w:t>
            </w:r>
            <w:r w:rsidRPr="005E32DF">
              <w:rPr>
                <w:rFonts w:ascii="仿宋" w:eastAsia="仿宋" w:hAnsi="仿宋" w:hint="eastAsia"/>
                <w:sz w:val="24"/>
                <w:szCs w:val="24"/>
              </w:rPr>
              <w:t>设计（含工业设计）及飞机总体布置</w:t>
            </w:r>
            <w:r w:rsidR="003D38F4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14:paraId="344BDC36" w14:textId="77777777" w:rsidR="001016CF" w:rsidRPr="005E32DF" w:rsidRDefault="001016CF" w:rsidP="001016CF">
            <w:pPr>
              <w:pStyle w:val="a3"/>
              <w:numPr>
                <w:ilvl w:val="0"/>
                <w:numId w:val="21"/>
              </w:numPr>
              <w:spacing w:line="360" w:lineRule="auto"/>
              <w:ind w:left="518" w:firstLineChars="0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负责向各分子系统下发设计任务书；</w:t>
            </w:r>
          </w:p>
          <w:p w14:paraId="5D4BC28E" w14:textId="77777777" w:rsidR="001016CF" w:rsidRPr="005E32DF" w:rsidRDefault="001016CF" w:rsidP="001016CF">
            <w:pPr>
              <w:pStyle w:val="a3"/>
              <w:numPr>
                <w:ilvl w:val="0"/>
                <w:numId w:val="21"/>
              </w:numPr>
              <w:spacing w:line="360" w:lineRule="auto"/>
              <w:ind w:left="518" w:firstLineChars="0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负责标准化、材料及适航相关工作；</w:t>
            </w:r>
          </w:p>
          <w:p w14:paraId="3E73B19B" w14:textId="77777777" w:rsidR="001016CF" w:rsidRPr="005E32DF" w:rsidRDefault="001016CF" w:rsidP="001016CF">
            <w:pPr>
              <w:pStyle w:val="a3"/>
              <w:numPr>
                <w:ilvl w:val="0"/>
                <w:numId w:val="21"/>
              </w:numPr>
              <w:spacing w:line="360" w:lineRule="auto"/>
              <w:ind w:left="518" w:firstLineChars="0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负责飞机“六性”技术研究工作；</w:t>
            </w:r>
          </w:p>
          <w:p w14:paraId="77714FFC" w14:textId="77777777" w:rsidR="001016CF" w:rsidRPr="005E32DF" w:rsidRDefault="001016CF" w:rsidP="001016CF">
            <w:pPr>
              <w:pStyle w:val="a3"/>
              <w:numPr>
                <w:ilvl w:val="0"/>
                <w:numId w:val="21"/>
              </w:numPr>
              <w:spacing w:line="360" w:lineRule="auto"/>
              <w:ind w:left="518" w:firstLineChars="0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负责将飞机设计总体要求转化为“六性”设计要求，制定设计方案并组织设计；</w:t>
            </w:r>
          </w:p>
          <w:p w14:paraId="51167E17" w14:textId="75DBD79B" w:rsidR="001016CF" w:rsidRPr="005E32DF" w:rsidRDefault="001016CF" w:rsidP="001016CF">
            <w:pPr>
              <w:pStyle w:val="a3"/>
              <w:numPr>
                <w:ilvl w:val="0"/>
                <w:numId w:val="21"/>
              </w:numPr>
              <w:spacing w:line="360" w:lineRule="auto"/>
              <w:ind w:left="518" w:firstLineChars="0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负责技术标准研究、编制、标准化审查，标准化管理工作</w:t>
            </w:r>
            <w:r w:rsidR="003D38F4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14:paraId="66F028D2" w14:textId="27309375" w:rsidR="001016CF" w:rsidRPr="005E32DF" w:rsidRDefault="001016CF" w:rsidP="001016CF">
            <w:pPr>
              <w:pStyle w:val="a3"/>
              <w:numPr>
                <w:ilvl w:val="0"/>
                <w:numId w:val="21"/>
              </w:numPr>
              <w:spacing w:line="360" w:lineRule="auto"/>
              <w:ind w:left="518" w:firstLineChars="0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负责材料标准研究、目录编制、材料审查及管理工作</w:t>
            </w:r>
            <w:r w:rsidR="003D38F4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14:paraId="265AF2C8" w14:textId="42A85130" w:rsidR="001016CF" w:rsidRPr="005E32DF" w:rsidRDefault="001016CF" w:rsidP="001016CF">
            <w:pPr>
              <w:pStyle w:val="a3"/>
              <w:numPr>
                <w:ilvl w:val="0"/>
                <w:numId w:val="21"/>
              </w:numPr>
              <w:spacing w:line="360" w:lineRule="auto"/>
              <w:ind w:left="518" w:firstLineChars="0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组织提供总体、气动、六性、材料标准化专业技术保障</w:t>
            </w:r>
            <w:r w:rsidR="003D38F4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14:paraId="73BB25D4" w14:textId="77777777" w:rsidR="001016CF" w:rsidRDefault="001016CF" w:rsidP="001016CF">
            <w:pPr>
              <w:pStyle w:val="a3"/>
              <w:numPr>
                <w:ilvl w:val="0"/>
                <w:numId w:val="21"/>
              </w:numPr>
              <w:spacing w:line="360" w:lineRule="auto"/>
              <w:ind w:left="518" w:firstLineChars="0"/>
              <w:rPr>
                <w:rFonts w:ascii="仿宋" w:eastAsia="仿宋" w:hAnsi="仿宋" w:hint="eastAsia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负责编制本岗位相关的规范、报告和技术条件等。</w:t>
            </w:r>
          </w:p>
          <w:p w14:paraId="0A20AB1E" w14:textId="77777777" w:rsidR="00085BC4" w:rsidRPr="005E32DF" w:rsidRDefault="00085BC4" w:rsidP="00085BC4">
            <w:pPr>
              <w:pStyle w:val="a3"/>
              <w:spacing w:line="360" w:lineRule="auto"/>
              <w:ind w:left="518"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32DF" w:rsidRPr="005E32DF" w14:paraId="55029D41" w14:textId="77777777" w:rsidTr="001016CF">
        <w:tc>
          <w:tcPr>
            <w:tcW w:w="734" w:type="dxa"/>
            <w:vAlign w:val="center"/>
          </w:tcPr>
          <w:p w14:paraId="22A358F5" w14:textId="77777777" w:rsidR="001016CF" w:rsidRPr="005E32DF" w:rsidRDefault="001016CF" w:rsidP="001016CF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contextualSpacing/>
              <w:mirrorIndents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F987309" w14:textId="75C586BC" w:rsidR="001016CF" w:rsidRPr="005E32DF" w:rsidRDefault="00C57292" w:rsidP="001016CF">
            <w:pPr>
              <w:pStyle w:val="a3"/>
              <w:spacing w:line="360" w:lineRule="auto"/>
              <w:ind w:firstLineChars="0" w:firstLine="0"/>
              <w:contextualSpacing/>
              <w:mirrorIndents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飞机总体部</w:t>
            </w:r>
          </w:p>
        </w:tc>
        <w:tc>
          <w:tcPr>
            <w:tcW w:w="851" w:type="dxa"/>
            <w:vAlign w:val="center"/>
          </w:tcPr>
          <w:p w14:paraId="46821DC6" w14:textId="77777777" w:rsidR="001016CF" w:rsidRPr="005E32DF" w:rsidRDefault="001016CF" w:rsidP="001016CF">
            <w:pPr>
              <w:pStyle w:val="a3"/>
              <w:spacing w:line="360" w:lineRule="auto"/>
              <w:ind w:firstLineChars="0" w:firstLine="0"/>
              <w:contextualSpacing/>
              <w:mirrorIndents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气动与性能岗位</w:t>
            </w:r>
          </w:p>
        </w:tc>
        <w:tc>
          <w:tcPr>
            <w:tcW w:w="851" w:type="dxa"/>
            <w:vAlign w:val="center"/>
          </w:tcPr>
          <w:p w14:paraId="08BD185D" w14:textId="77777777" w:rsidR="001016CF" w:rsidRPr="005E32DF" w:rsidRDefault="001016CF" w:rsidP="001016CF">
            <w:pPr>
              <w:pStyle w:val="a3"/>
              <w:spacing w:line="360" w:lineRule="auto"/>
              <w:ind w:firstLineChars="0" w:firstLine="0"/>
              <w:contextualSpacing/>
              <w:mirrorIndents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0779" w:type="dxa"/>
            <w:vAlign w:val="center"/>
          </w:tcPr>
          <w:p w14:paraId="595C5CAF" w14:textId="77777777" w:rsidR="001016CF" w:rsidRPr="005E32DF" w:rsidRDefault="001016CF" w:rsidP="001016CF">
            <w:pPr>
              <w:pStyle w:val="a3"/>
              <w:numPr>
                <w:ilvl w:val="0"/>
                <w:numId w:val="2"/>
              </w:numPr>
              <w:spacing w:line="360" w:lineRule="auto"/>
              <w:ind w:leftChars="74" w:left="436" w:hangingChars="117" w:hanging="281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负责气动布局设计和优化，进行飞行器空气动力学、飞行力学模拟、计算、模型设计及吹风试验，为总体方案提供技术支持；</w:t>
            </w:r>
          </w:p>
          <w:p w14:paraId="475C888E" w14:textId="77777777" w:rsidR="001016CF" w:rsidRPr="005E32DF" w:rsidRDefault="001016CF" w:rsidP="001016CF">
            <w:pPr>
              <w:pStyle w:val="a3"/>
              <w:numPr>
                <w:ilvl w:val="0"/>
                <w:numId w:val="2"/>
              </w:numPr>
              <w:spacing w:line="360" w:lineRule="auto"/>
              <w:ind w:leftChars="74" w:left="436" w:hangingChars="117" w:hanging="281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负责飞行气动载荷计算、部件载荷计算、载荷分载处理、及气动力数据协调处理；</w:t>
            </w:r>
          </w:p>
          <w:p w14:paraId="43EF8767" w14:textId="77777777" w:rsidR="001016CF" w:rsidRPr="005E32DF" w:rsidRDefault="001016CF" w:rsidP="001016CF">
            <w:pPr>
              <w:pStyle w:val="a3"/>
              <w:numPr>
                <w:ilvl w:val="0"/>
                <w:numId w:val="2"/>
              </w:numPr>
              <w:spacing w:line="360" w:lineRule="auto"/>
              <w:ind w:leftChars="74" w:left="436" w:hangingChars="117" w:hanging="281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模型设计及模型风洞试验；</w:t>
            </w:r>
          </w:p>
          <w:p w14:paraId="572A4FC3" w14:textId="77777777" w:rsidR="001016CF" w:rsidRPr="005E32DF" w:rsidRDefault="001016CF" w:rsidP="001016CF">
            <w:pPr>
              <w:pStyle w:val="a3"/>
              <w:numPr>
                <w:ilvl w:val="0"/>
                <w:numId w:val="2"/>
              </w:numPr>
              <w:spacing w:line="360" w:lineRule="auto"/>
              <w:ind w:leftChars="74" w:left="436" w:hangingChars="117" w:hanging="281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负责飞机性能计算和分析、组织制定飞机性能测试方案及测试设备方案；</w:t>
            </w:r>
          </w:p>
          <w:p w14:paraId="0D42C169" w14:textId="401DFEC4" w:rsidR="001016CF" w:rsidRPr="005E32DF" w:rsidRDefault="001016CF" w:rsidP="001016CF">
            <w:pPr>
              <w:pStyle w:val="a3"/>
              <w:numPr>
                <w:ilvl w:val="0"/>
                <w:numId w:val="2"/>
              </w:numPr>
              <w:spacing w:line="360" w:lineRule="auto"/>
              <w:ind w:leftChars="74" w:left="436" w:hangingChars="117" w:hanging="281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负责编制本岗位相关的产品规范、试验大纲、试验任务书、试验报告和技术条件等技术文件</w:t>
            </w:r>
            <w:r w:rsidR="003D38F4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5E32DF" w:rsidRPr="005E32DF" w14:paraId="4C1BF449" w14:textId="77777777" w:rsidTr="001016CF">
        <w:tc>
          <w:tcPr>
            <w:tcW w:w="734" w:type="dxa"/>
            <w:vAlign w:val="center"/>
          </w:tcPr>
          <w:p w14:paraId="6057A4B9" w14:textId="77777777" w:rsidR="001016CF" w:rsidRPr="005E32DF" w:rsidRDefault="001016CF" w:rsidP="001016CF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contextualSpacing/>
              <w:mirrorIndents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D572C71" w14:textId="28B13A1F" w:rsidR="001016CF" w:rsidRPr="005E32DF" w:rsidRDefault="009A4E64" w:rsidP="001016CF">
            <w:pPr>
              <w:pStyle w:val="a3"/>
              <w:spacing w:line="360" w:lineRule="auto"/>
              <w:ind w:firstLineChars="0" w:firstLine="0"/>
              <w:contextualSpacing/>
              <w:mirrorIndents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飞机系统部</w:t>
            </w:r>
          </w:p>
        </w:tc>
        <w:tc>
          <w:tcPr>
            <w:tcW w:w="851" w:type="dxa"/>
            <w:vAlign w:val="center"/>
          </w:tcPr>
          <w:p w14:paraId="3450BFB9" w14:textId="77777777" w:rsidR="001016CF" w:rsidRPr="005E32DF" w:rsidRDefault="001016CF" w:rsidP="001016CF">
            <w:pPr>
              <w:pStyle w:val="a3"/>
              <w:spacing w:line="360" w:lineRule="auto"/>
              <w:ind w:firstLineChars="0" w:firstLine="0"/>
              <w:contextualSpacing/>
              <w:mirrorIndents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强度岗位</w:t>
            </w:r>
          </w:p>
        </w:tc>
        <w:tc>
          <w:tcPr>
            <w:tcW w:w="851" w:type="dxa"/>
            <w:vAlign w:val="center"/>
          </w:tcPr>
          <w:p w14:paraId="18D7D96D" w14:textId="77777777" w:rsidR="001016CF" w:rsidRPr="005E32DF" w:rsidRDefault="001016CF" w:rsidP="001016CF">
            <w:pPr>
              <w:pStyle w:val="a3"/>
              <w:spacing w:line="360" w:lineRule="auto"/>
              <w:ind w:firstLineChars="0" w:firstLine="0"/>
              <w:contextualSpacing/>
              <w:mirrorIndents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0779" w:type="dxa"/>
            <w:vAlign w:val="center"/>
          </w:tcPr>
          <w:p w14:paraId="2BBCED6F" w14:textId="77777777" w:rsidR="001016CF" w:rsidRPr="005E32DF" w:rsidRDefault="001016CF" w:rsidP="00B62C41">
            <w:pPr>
              <w:pStyle w:val="a3"/>
              <w:numPr>
                <w:ilvl w:val="0"/>
                <w:numId w:val="22"/>
              </w:numPr>
              <w:spacing w:line="360" w:lineRule="auto"/>
              <w:ind w:leftChars="74" w:left="436" w:hangingChars="117" w:hanging="281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负责飞机结构强度技术研究工作；</w:t>
            </w:r>
          </w:p>
          <w:p w14:paraId="09ED9611" w14:textId="77777777" w:rsidR="001016CF" w:rsidRPr="005E32DF" w:rsidRDefault="001016CF" w:rsidP="00B62C41">
            <w:pPr>
              <w:pStyle w:val="a3"/>
              <w:numPr>
                <w:ilvl w:val="0"/>
                <w:numId w:val="22"/>
              </w:numPr>
              <w:spacing w:line="360" w:lineRule="auto"/>
              <w:ind w:leftChars="74" w:left="436" w:hangingChars="117" w:hanging="281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负责将飞机设计总体要求转化为结构强度设计要求，制定设计方案并组织设计；</w:t>
            </w:r>
          </w:p>
          <w:p w14:paraId="7AA2BC60" w14:textId="77777777" w:rsidR="001016CF" w:rsidRPr="005E32DF" w:rsidRDefault="001016CF" w:rsidP="00B62C41">
            <w:pPr>
              <w:pStyle w:val="a3"/>
              <w:numPr>
                <w:ilvl w:val="0"/>
                <w:numId w:val="22"/>
              </w:numPr>
              <w:spacing w:line="360" w:lineRule="auto"/>
              <w:ind w:leftChars="74" w:left="436" w:hangingChars="117" w:hanging="281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负责全机强度规范及强度计算；</w:t>
            </w:r>
          </w:p>
          <w:p w14:paraId="5021A38A" w14:textId="77777777" w:rsidR="001016CF" w:rsidRPr="005E32DF" w:rsidRDefault="001016CF" w:rsidP="00B62C41">
            <w:pPr>
              <w:pStyle w:val="a3"/>
              <w:numPr>
                <w:ilvl w:val="0"/>
                <w:numId w:val="22"/>
              </w:numPr>
              <w:spacing w:line="360" w:lineRule="auto"/>
              <w:ind w:leftChars="74" w:left="436" w:hangingChars="117" w:hanging="281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负责实验室方案及运行、强度试验</w:t>
            </w:r>
            <w:proofErr w:type="gramStart"/>
            <w:r w:rsidRPr="005E32DF">
              <w:rPr>
                <w:rFonts w:ascii="仿宋" w:eastAsia="仿宋" w:hAnsi="仿宋" w:hint="eastAsia"/>
                <w:sz w:val="24"/>
                <w:szCs w:val="24"/>
              </w:rPr>
              <w:t>机状态</w:t>
            </w:r>
            <w:proofErr w:type="gramEnd"/>
            <w:r w:rsidRPr="005E32DF">
              <w:rPr>
                <w:rFonts w:ascii="仿宋" w:eastAsia="仿宋" w:hAnsi="仿宋" w:hint="eastAsia"/>
                <w:sz w:val="24"/>
                <w:szCs w:val="24"/>
              </w:rPr>
              <w:t>及强度试验、震动试验和模态耦合试验；</w:t>
            </w:r>
          </w:p>
          <w:p w14:paraId="6DA7297A" w14:textId="77777777" w:rsidR="001016CF" w:rsidRDefault="001016CF" w:rsidP="00B62C41">
            <w:pPr>
              <w:pStyle w:val="a3"/>
              <w:numPr>
                <w:ilvl w:val="0"/>
                <w:numId w:val="22"/>
              </w:numPr>
              <w:spacing w:line="360" w:lineRule="auto"/>
              <w:ind w:leftChars="74" w:left="436" w:hangingChars="117" w:hanging="281"/>
              <w:rPr>
                <w:rFonts w:ascii="仿宋" w:eastAsia="仿宋" w:hAnsi="仿宋" w:hint="eastAsia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负责编制本岗位相关的产品规范、试验大纲、试验任务书、试验报告和技术条件等技术文件。</w:t>
            </w:r>
          </w:p>
          <w:p w14:paraId="358BB7EE" w14:textId="77777777" w:rsidR="00085BC4" w:rsidRPr="005E32DF" w:rsidRDefault="00085BC4" w:rsidP="00085BC4">
            <w:pPr>
              <w:pStyle w:val="a3"/>
              <w:spacing w:line="360" w:lineRule="auto"/>
              <w:ind w:left="436"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32DF" w:rsidRPr="005E32DF" w14:paraId="27B3D791" w14:textId="77777777" w:rsidTr="001016CF">
        <w:tc>
          <w:tcPr>
            <w:tcW w:w="734" w:type="dxa"/>
            <w:vAlign w:val="center"/>
          </w:tcPr>
          <w:p w14:paraId="677771A7" w14:textId="77777777" w:rsidR="001016CF" w:rsidRPr="005E32DF" w:rsidRDefault="001016CF" w:rsidP="001016CF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contextualSpacing/>
              <w:mirrorIndents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C500B67" w14:textId="4CA7B2D2" w:rsidR="001016CF" w:rsidRPr="005E32DF" w:rsidRDefault="009A4E64" w:rsidP="001016CF">
            <w:pPr>
              <w:pStyle w:val="a3"/>
              <w:spacing w:line="360" w:lineRule="auto"/>
              <w:ind w:firstLineChars="0" w:firstLine="0"/>
              <w:contextualSpacing/>
              <w:mirrorIndents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飞机系统部</w:t>
            </w:r>
          </w:p>
        </w:tc>
        <w:tc>
          <w:tcPr>
            <w:tcW w:w="851" w:type="dxa"/>
            <w:vAlign w:val="center"/>
          </w:tcPr>
          <w:p w14:paraId="55D2524C" w14:textId="77777777" w:rsidR="001016CF" w:rsidRPr="005E32DF" w:rsidRDefault="001016CF" w:rsidP="001016CF">
            <w:pPr>
              <w:pStyle w:val="a3"/>
              <w:spacing w:line="360" w:lineRule="auto"/>
              <w:ind w:firstLineChars="0" w:firstLine="0"/>
              <w:contextualSpacing/>
              <w:mirrorIndents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结构设计岗位</w:t>
            </w:r>
          </w:p>
        </w:tc>
        <w:tc>
          <w:tcPr>
            <w:tcW w:w="851" w:type="dxa"/>
            <w:vAlign w:val="center"/>
          </w:tcPr>
          <w:p w14:paraId="00AC0C66" w14:textId="77777777" w:rsidR="001016CF" w:rsidRPr="005E32DF" w:rsidRDefault="001016CF" w:rsidP="001016CF">
            <w:pPr>
              <w:pStyle w:val="a3"/>
              <w:spacing w:line="360" w:lineRule="auto"/>
              <w:ind w:firstLineChars="0" w:firstLine="0"/>
              <w:contextualSpacing/>
              <w:mirrorIndents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0779" w:type="dxa"/>
            <w:vAlign w:val="center"/>
          </w:tcPr>
          <w:p w14:paraId="63644FE9" w14:textId="77777777" w:rsidR="001016CF" w:rsidRPr="005E32DF" w:rsidRDefault="001016CF" w:rsidP="001016CF">
            <w:pPr>
              <w:pStyle w:val="a3"/>
              <w:numPr>
                <w:ilvl w:val="0"/>
                <w:numId w:val="12"/>
              </w:numPr>
              <w:spacing w:line="360" w:lineRule="auto"/>
              <w:ind w:left="518" w:firstLineChars="0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负责飞机结构设计；</w:t>
            </w:r>
          </w:p>
          <w:p w14:paraId="1A5A99F4" w14:textId="77777777" w:rsidR="001016CF" w:rsidRPr="005E32DF" w:rsidRDefault="001016CF" w:rsidP="001016CF">
            <w:pPr>
              <w:pStyle w:val="a3"/>
              <w:numPr>
                <w:ilvl w:val="0"/>
                <w:numId w:val="12"/>
              </w:numPr>
              <w:spacing w:line="360" w:lineRule="auto"/>
              <w:ind w:left="518" w:firstLineChars="0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负责实验室方案、零部件强度校核，关键、重要零部件强度试验；</w:t>
            </w:r>
          </w:p>
          <w:p w14:paraId="20D0F1B2" w14:textId="77777777" w:rsidR="001016CF" w:rsidRPr="005E32DF" w:rsidRDefault="001016CF" w:rsidP="001016CF">
            <w:pPr>
              <w:pStyle w:val="a3"/>
              <w:numPr>
                <w:ilvl w:val="0"/>
                <w:numId w:val="12"/>
              </w:numPr>
              <w:spacing w:line="360" w:lineRule="auto"/>
              <w:ind w:left="518" w:firstLineChars="0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新材料在飞机结构上的应用；</w:t>
            </w:r>
          </w:p>
          <w:p w14:paraId="0AD4FB28" w14:textId="0DEB4F25" w:rsidR="001016CF" w:rsidRPr="005E32DF" w:rsidRDefault="001016CF" w:rsidP="001016CF">
            <w:pPr>
              <w:pStyle w:val="a3"/>
              <w:numPr>
                <w:ilvl w:val="0"/>
                <w:numId w:val="12"/>
              </w:numPr>
              <w:spacing w:line="360" w:lineRule="auto"/>
              <w:ind w:left="518" w:firstLineChars="0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负责编制本岗位相关的产品规范、试验大纲、试验任务书、试验报告和技术条件等技术文件</w:t>
            </w:r>
            <w:r w:rsidR="003D38F4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5E32DF" w:rsidRPr="005E32DF" w14:paraId="2E5EA4B6" w14:textId="77777777" w:rsidTr="001016CF">
        <w:tc>
          <w:tcPr>
            <w:tcW w:w="734" w:type="dxa"/>
            <w:vAlign w:val="center"/>
          </w:tcPr>
          <w:p w14:paraId="3961ABB2" w14:textId="77777777" w:rsidR="001016CF" w:rsidRPr="005E32DF" w:rsidRDefault="001016CF" w:rsidP="001016CF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contextualSpacing/>
              <w:mirrorIndents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3049338" w14:textId="681A1296" w:rsidR="001016CF" w:rsidRPr="005E32DF" w:rsidRDefault="00491B53" w:rsidP="001016CF">
            <w:pPr>
              <w:pStyle w:val="a3"/>
              <w:spacing w:line="360" w:lineRule="auto"/>
              <w:ind w:firstLineChars="0" w:firstLine="0"/>
              <w:contextualSpacing/>
              <w:mirrorIndents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飞机系统部</w:t>
            </w:r>
          </w:p>
        </w:tc>
        <w:tc>
          <w:tcPr>
            <w:tcW w:w="851" w:type="dxa"/>
            <w:vAlign w:val="center"/>
          </w:tcPr>
          <w:p w14:paraId="1190B718" w14:textId="77777777" w:rsidR="001016CF" w:rsidRPr="005E32DF" w:rsidRDefault="001016CF" w:rsidP="001016CF">
            <w:pPr>
              <w:pStyle w:val="a3"/>
              <w:spacing w:line="360" w:lineRule="auto"/>
              <w:ind w:firstLineChars="0" w:firstLine="0"/>
              <w:contextualSpacing/>
              <w:mirrorIndents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动力燃油岗位</w:t>
            </w:r>
          </w:p>
        </w:tc>
        <w:tc>
          <w:tcPr>
            <w:tcW w:w="851" w:type="dxa"/>
            <w:vAlign w:val="center"/>
          </w:tcPr>
          <w:p w14:paraId="77CCCEFC" w14:textId="77777777" w:rsidR="001016CF" w:rsidRPr="005E32DF" w:rsidRDefault="001016CF" w:rsidP="001016CF">
            <w:pPr>
              <w:pStyle w:val="a3"/>
              <w:spacing w:line="360" w:lineRule="auto"/>
              <w:ind w:firstLineChars="0" w:firstLine="0"/>
              <w:contextualSpacing/>
              <w:mirrorIndents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0779" w:type="dxa"/>
            <w:vAlign w:val="center"/>
          </w:tcPr>
          <w:p w14:paraId="072D8D64" w14:textId="77777777" w:rsidR="001016CF" w:rsidRPr="005E32DF" w:rsidRDefault="001016CF" w:rsidP="00B62C41">
            <w:pPr>
              <w:pStyle w:val="a3"/>
              <w:numPr>
                <w:ilvl w:val="0"/>
                <w:numId w:val="23"/>
              </w:numPr>
              <w:spacing w:line="360" w:lineRule="auto"/>
              <w:ind w:left="518" w:firstLineChars="0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负责飞机动力系统的技术研究；</w:t>
            </w:r>
          </w:p>
          <w:p w14:paraId="7995E1E8" w14:textId="77777777" w:rsidR="001016CF" w:rsidRPr="005E32DF" w:rsidRDefault="001016CF" w:rsidP="00B62C41">
            <w:pPr>
              <w:pStyle w:val="a3"/>
              <w:numPr>
                <w:ilvl w:val="0"/>
                <w:numId w:val="23"/>
              </w:numPr>
              <w:spacing w:line="360" w:lineRule="auto"/>
              <w:ind w:left="518" w:firstLineChars="0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负责发动机选型及相关测试试验，</w:t>
            </w:r>
          </w:p>
          <w:p w14:paraId="06088469" w14:textId="77777777" w:rsidR="001016CF" w:rsidRPr="005E32DF" w:rsidRDefault="001016CF" w:rsidP="00B62C41">
            <w:pPr>
              <w:pStyle w:val="a3"/>
              <w:numPr>
                <w:ilvl w:val="0"/>
                <w:numId w:val="23"/>
              </w:numPr>
              <w:spacing w:line="360" w:lineRule="auto"/>
              <w:ind w:left="518" w:firstLineChars="0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负责实验室方案、发动机安装设计、油箱设计、供输油系统设计，供输油系统试验；</w:t>
            </w:r>
          </w:p>
          <w:p w14:paraId="0FCC5ED4" w14:textId="77777777" w:rsidR="001016CF" w:rsidRPr="005E32DF" w:rsidRDefault="001016CF" w:rsidP="00B62C41">
            <w:pPr>
              <w:pStyle w:val="a3"/>
              <w:numPr>
                <w:ilvl w:val="0"/>
                <w:numId w:val="23"/>
              </w:numPr>
              <w:spacing w:line="360" w:lineRule="auto"/>
              <w:ind w:left="518" w:firstLineChars="0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 xml:space="preserve">负责编制本岗位相关的产品规范、试验大纲、试验任务书、试验报告和技术条件等技术文件。 </w:t>
            </w:r>
          </w:p>
        </w:tc>
      </w:tr>
      <w:tr w:rsidR="005E32DF" w:rsidRPr="005E32DF" w14:paraId="527552E5" w14:textId="77777777" w:rsidTr="001016CF">
        <w:tc>
          <w:tcPr>
            <w:tcW w:w="734" w:type="dxa"/>
            <w:vAlign w:val="center"/>
          </w:tcPr>
          <w:p w14:paraId="7FE1AEB5" w14:textId="77777777" w:rsidR="001016CF" w:rsidRPr="005E32DF" w:rsidRDefault="001016CF" w:rsidP="001016CF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contextualSpacing/>
              <w:mirrorIndents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FF858BB" w14:textId="22598FD3" w:rsidR="001016CF" w:rsidRPr="005E32DF" w:rsidRDefault="00491B53" w:rsidP="001016CF">
            <w:pPr>
              <w:pStyle w:val="a3"/>
              <w:spacing w:line="360" w:lineRule="auto"/>
              <w:ind w:firstLineChars="0" w:firstLine="0"/>
              <w:contextualSpacing/>
              <w:mirrorIndents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飞机系统部</w:t>
            </w:r>
          </w:p>
        </w:tc>
        <w:tc>
          <w:tcPr>
            <w:tcW w:w="851" w:type="dxa"/>
            <w:vAlign w:val="center"/>
          </w:tcPr>
          <w:p w14:paraId="4570C4E4" w14:textId="77777777" w:rsidR="001016CF" w:rsidRPr="005E32DF" w:rsidRDefault="001016CF" w:rsidP="001016CF">
            <w:pPr>
              <w:pStyle w:val="a3"/>
              <w:spacing w:line="360" w:lineRule="auto"/>
              <w:ind w:firstLineChars="0" w:firstLine="0"/>
              <w:contextualSpacing/>
              <w:mirrorIndents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操纵系统岗位</w:t>
            </w:r>
          </w:p>
        </w:tc>
        <w:tc>
          <w:tcPr>
            <w:tcW w:w="851" w:type="dxa"/>
            <w:vAlign w:val="center"/>
          </w:tcPr>
          <w:p w14:paraId="123E3932" w14:textId="77777777" w:rsidR="001016CF" w:rsidRPr="005E32DF" w:rsidRDefault="001016CF" w:rsidP="001016CF">
            <w:pPr>
              <w:pStyle w:val="a3"/>
              <w:spacing w:line="360" w:lineRule="auto"/>
              <w:ind w:firstLineChars="0" w:firstLine="0"/>
              <w:contextualSpacing/>
              <w:mirrorIndents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0779" w:type="dxa"/>
            <w:vAlign w:val="center"/>
          </w:tcPr>
          <w:p w14:paraId="7824E8E2" w14:textId="77777777" w:rsidR="001016CF" w:rsidRPr="005E32DF" w:rsidRDefault="001016CF" w:rsidP="001016CF">
            <w:pPr>
              <w:pStyle w:val="a3"/>
              <w:numPr>
                <w:ilvl w:val="0"/>
                <w:numId w:val="13"/>
              </w:numPr>
              <w:spacing w:line="360" w:lineRule="auto"/>
              <w:ind w:left="518" w:firstLineChars="0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负责飞机操纵系统技术研究工作；</w:t>
            </w:r>
          </w:p>
          <w:p w14:paraId="3B072F5F" w14:textId="77777777" w:rsidR="001016CF" w:rsidRPr="005E32DF" w:rsidRDefault="001016CF" w:rsidP="001016CF">
            <w:pPr>
              <w:pStyle w:val="a3"/>
              <w:numPr>
                <w:ilvl w:val="0"/>
                <w:numId w:val="13"/>
              </w:numPr>
              <w:spacing w:line="360" w:lineRule="auto"/>
              <w:ind w:left="518" w:firstLineChars="0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负责实验室方案、飞机操纵系统设计（含座舱驾驶杆、杆、脚蹬和刹车），铁鸟试验台、电传试验台等；</w:t>
            </w:r>
          </w:p>
          <w:p w14:paraId="1DB1205D" w14:textId="77777777" w:rsidR="001016CF" w:rsidRPr="005E32DF" w:rsidRDefault="001016CF" w:rsidP="001016CF">
            <w:pPr>
              <w:pStyle w:val="a3"/>
              <w:numPr>
                <w:ilvl w:val="0"/>
                <w:numId w:val="13"/>
              </w:numPr>
              <w:spacing w:line="360" w:lineRule="auto"/>
              <w:ind w:left="518" w:firstLineChars="0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负责飞机</w:t>
            </w:r>
            <w:proofErr w:type="gramStart"/>
            <w:r w:rsidRPr="005E32DF">
              <w:rPr>
                <w:rFonts w:ascii="仿宋" w:eastAsia="仿宋" w:hAnsi="仿宋" w:hint="eastAsia"/>
                <w:sz w:val="24"/>
                <w:szCs w:val="24"/>
              </w:rPr>
              <w:t>各舵面</w:t>
            </w:r>
            <w:proofErr w:type="gramEnd"/>
            <w:r w:rsidRPr="005E32DF">
              <w:rPr>
                <w:rFonts w:ascii="仿宋" w:eastAsia="仿宋" w:hAnsi="仿宋" w:hint="eastAsia"/>
                <w:sz w:val="24"/>
                <w:szCs w:val="24"/>
              </w:rPr>
              <w:t>传动设计、飞机减速机构设计；</w:t>
            </w:r>
          </w:p>
          <w:p w14:paraId="2F3342E3" w14:textId="77777777" w:rsidR="001016CF" w:rsidRPr="005E32DF" w:rsidRDefault="001016CF" w:rsidP="001016CF">
            <w:pPr>
              <w:pStyle w:val="a3"/>
              <w:numPr>
                <w:ilvl w:val="0"/>
                <w:numId w:val="13"/>
              </w:numPr>
              <w:spacing w:line="360" w:lineRule="auto"/>
              <w:ind w:left="518" w:firstLineChars="0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负责起落架系统设计、阻力伞选型及设计，伞降及回收系统设计；</w:t>
            </w:r>
          </w:p>
          <w:p w14:paraId="5C99D3A8" w14:textId="77777777" w:rsidR="001016CF" w:rsidRPr="005E32DF" w:rsidRDefault="001016CF" w:rsidP="001016CF">
            <w:pPr>
              <w:pStyle w:val="a3"/>
              <w:numPr>
                <w:ilvl w:val="0"/>
                <w:numId w:val="13"/>
              </w:numPr>
              <w:spacing w:line="360" w:lineRule="auto"/>
              <w:ind w:left="518" w:firstLineChars="0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负责机械自动装卸系统设计，机载空投（布撒）系统设计，植保系统设计；</w:t>
            </w:r>
          </w:p>
          <w:p w14:paraId="1459C207" w14:textId="77777777" w:rsidR="001016CF" w:rsidRPr="005E32DF" w:rsidRDefault="001016CF" w:rsidP="001016CF">
            <w:pPr>
              <w:pStyle w:val="a3"/>
              <w:numPr>
                <w:ilvl w:val="0"/>
                <w:numId w:val="13"/>
              </w:numPr>
              <w:spacing w:line="360" w:lineRule="auto"/>
              <w:ind w:left="518" w:firstLineChars="0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负责编制本岗位相关的产品规范、试验大纲、试验任务书、试验报告和技术条件等技术文件。</w:t>
            </w:r>
          </w:p>
        </w:tc>
      </w:tr>
      <w:tr w:rsidR="005E32DF" w:rsidRPr="005E32DF" w14:paraId="4CF4E040" w14:textId="77777777" w:rsidTr="001016CF">
        <w:tc>
          <w:tcPr>
            <w:tcW w:w="734" w:type="dxa"/>
            <w:vAlign w:val="center"/>
          </w:tcPr>
          <w:p w14:paraId="79F9F88D" w14:textId="77777777" w:rsidR="001016CF" w:rsidRPr="005E32DF" w:rsidRDefault="001016CF" w:rsidP="001016CF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contextualSpacing/>
              <w:mirrorIndents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5C11F81" w14:textId="4F9C2A50" w:rsidR="001016CF" w:rsidRPr="005E32DF" w:rsidRDefault="00491B53" w:rsidP="002C4ED2">
            <w:pPr>
              <w:pStyle w:val="a3"/>
              <w:spacing w:line="360" w:lineRule="auto"/>
              <w:ind w:firstLineChars="0" w:firstLine="0"/>
              <w:contextualSpacing/>
              <w:mirrorIndents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5E32DF">
              <w:rPr>
                <w:rFonts w:ascii="仿宋" w:eastAsia="仿宋" w:hAnsi="仿宋" w:hint="eastAsia"/>
                <w:sz w:val="24"/>
                <w:szCs w:val="24"/>
              </w:rPr>
              <w:t>综合航电部</w:t>
            </w:r>
            <w:proofErr w:type="gramEnd"/>
          </w:p>
        </w:tc>
        <w:tc>
          <w:tcPr>
            <w:tcW w:w="851" w:type="dxa"/>
            <w:vAlign w:val="center"/>
          </w:tcPr>
          <w:p w14:paraId="5CE24917" w14:textId="77777777" w:rsidR="001016CF" w:rsidRPr="005E32DF" w:rsidRDefault="001016CF" w:rsidP="001016CF">
            <w:pPr>
              <w:pStyle w:val="a3"/>
              <w:spacing w:line="360" w:lineRule="auto"/>
              <w:ind w:firstLineChars="0" w:firstLine="0"/>
              <w:contextualSpacing/>
              <w:mirrorIndents/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5E32DF">
              <w:rPr>
                <w:rFonts w:ascii="仿宋" w:eastAsia="仿宋" w:hAnsi="仿宋" w:hint="eastAsia"/>
                <w:sz w:val="24"/>
                <w:szCs w:val="24"/>
              </w:rPr>
              <w:t>飞控导航</w:t>
            </w:r>
            <w:proofErr w:type="gramEnd"/>
          </w:p>
          <w:p w14:paraId="701ADE28" w14:textId="77777777" w:rsidR="001016CF" w:rsidRPr="005E32DF" w:rsidRDefault="001016CF" w:rsidP="001016CF">
            <w:pPr>
              <w:pStyle w:val="a3"/>
              <w:spacing w:line="360" w:lineRule="auto"/>
              <w:ind w:firstLineChars="0" w:firstLine="0"/>
              <w:contextualSpacing/>
              <w:mirrorIndents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岗位</w:t>
            </w:r>
          </w:p>
        </w:tc>
        <w:tc>
          <w:tcPr>
            <w:tcW w:w="851" w:type="dxa"/>
            <w:vAlign w:val="center"/>
          </w:tcPr>
          <w:p w14:paraId="51C98676" w14:textId="77777777" w:rsidR="001016CF" w:rsidRPr="005E32DF" w:rsidRDefault="001016CF" w:rsidP="001016CF">
            <w:pPr>
              <w:pStyle w:val="a3"/>
              <w:spacing w:line="360" w:lineRule="auto"/>
              <w:ind w:firstLineChars="0" w:firstLine="0"/>
              <w:contextualSpacing/>
              <w:mirrorIndents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0779" w:type="dxa"/>
            <w:vAlign w:val="center"/>
          </w:tcPr>
          <w:p w14:paraId="3B38464B" w14:textId="77777777" w:rsidR="001016CF" w:rsidRPr="005E32DF" w:rsidRDefault="001016CF" w:rsidP="001016CF">
            <w:pPr>
              <w:pStyle w:val="a3"/>
              <w:numPr>
                <w:ilvl w:val="0"/>
                <w:numId w:val="14"/>
              </w:numPr>
              <w:spacing w:line="360" w:lineRule="auto"/>
              <w:ind w:left="518" w:firstLineChars="0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负责</w:t>
            </w:r>
            <w:proofErr w:type="gramStart"/>
            <w:r w:rsidRPr="005E32DF">
              <w:rPr>
                <w:rFonts w:ascii="仿宋" w:eastAsia="仿宋" w:hAnsi="仿宋" w:hint="eastAsia"/>
                <w:sz w:val="24"/>
                <w:szCs w:val="24"/>
              </w:rPr>
              <w:t>飞机飞控和</w:t>
            </w:r>
            <w:proofErr w:type="gramEnd"/>
            <w:r w:rsidRPr="005E32DF">
              <w:rPr>
                <w:rFonts w:ascii="仿宋" w:eastAsia="仿宋" w:hAnsi="仿宋" w:hint="eastAsia"/>
                <w:sz w:val="24"/>
                <w:szCs w:val="24"/>
              </w:rPr>
              <w:t>导航相关的技术研究工作；</w:t>
            </w:r>
          </w:p>
          <w:p w14:paraId="78ED7486" w14:textId="77777777" w:rsidR="001016CF" w:rsidRPr="005E32DF" w:rsidRDefault="001016CF" w:rsidP="001016CF">
            <w:pPr>
              <w:pStyle w:val="a3"/>
              <w:numPr>
                <w:ilvl w:val="0"/>
                <w:numId w:val="14"/>
              </w:numPr>
              <w:spacing w:line="360" w:lineRule="auto"/>
              <w:ind w:left="518" w:firstLineChars="0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负责将飞机设计总体要求转化为飞管、</w:t>
            </w:r>
            <w:proofErr w:type="gramStart"/>
            <w:r w:rsidRPr="005E32DF">
              <w:rPr>
                <w:rFonts w:ascii="仿宋" w:eastAsia="仿宋" w:hAnsi="仿宋" w:hint="eastAsia"/>
                <w:sz w:val="24"/>
                <w:szCs w:val="24"/>
              </w:rPr>
              <w:t>飞控和</w:t>
            </w:r>
            <w:proofErr w:type="gramEnd"/>
            <w:r w:rsidRPr="005E32DF">
              <w:rPr>
                <w:rFonts w:ascii="仿宋" w:eastAsia="仿宋" w:hAnsi="仿宋" w:hint="eastAsia"/>
                <w:sz w:val="24"/>
                <w:szCs w:val="24"/>
              </w:rPr>
              <w:t>导航子系统设计要求；</w:t>
            </w:r>
            <w:r w:rsidR="00AB7106" w:rsidRPr="005E32DF">
              <w:rPr>
                <w:rFonts w:ascii="仿宋" w:eastAsia="仿宋" w:hAnsi="仿宋" w:hint="eastAsia"/>
                <w:sz w:val="24"/>
                <w:szCs w:val="24"/>
              </w:rPr>
              <w:t>协调测控系统的设计；</w:t>
            </w:r>
          </w:p>
          <w:p w14:paraId="489C2B3F" w14:textId="77777777" w:rsidR="001016CF" w:rsidRPr="005E32DF" w:rsidRDefault="001016CF" w:rsidP="001016CF">
            <w:pPr>
              <w:pStyle w:val="a3"/>
              <w:numPr>
                <w:ilvl w:val="0"/>
                <w:numId w:val="14"/>
              </w:numPr>
              <w:spacing w:line="360" w:lineRule="auto"/>
              <w:ind w:left="518" w:firstLineChars="0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负责飞管、飞控、导航子系统方案设计，</w:t>
            </w:r>
            <w:proofErr w:type="gramStart"/>
            <w:r w:rsidR="00910BB2" w:rsidRPr="005E32DF">
              <w:rPr>
                <w:rFonts w:ascii="仿宋" w:eastAsia="仿宋" w:hAnsi="仿宋" w:hint="eastAsia"/>
                <w:sz w:val="24"/>
                <w:szCs w:val="24"/>
              </w:rPr>
              <w:t>综合航电系统</w:t>
            </w:r>
            <w:proofErr w:type="gramEnd"/>
            <w:r w:rsidR="00910BB2" w:rsidRPr="005E32DF">
              <w:rPr>
                <w:rFonts w:ascii="仿宋" w:eastAsia="仿宋" w:hAnsi="仿宋" w:hint="eastAsia"/>
                <w:sz w:val="24"/>
                <w:szCs w:val="24"/>
              </w:rPr>
              <w:t>方案设计，</w:t>
            </w:r>
            <w:proofErr w:type="gramStart"/>
            <w:r w:rsidRPr="005E32DF">
              <w:rPr>
                <w:rFonts w:ascii="仿宋" w:eastAsia="仿宋" w:hAnsi="仿宋" w:hint="eastAsia"/>
                <w:sz w:val="24"/>
                <w:szCs w:val="24"/>
              </w:rPr>
              <w:t>飞管及飞控</w:t>
            </w:r>
            <w:proofErr w:type="gramEnd"/>
            <w:r w:rsidRPr="005E32DF">
              <w:rPr>
                <w:rFonts w:ascii="仿宋" w:eastAsia="仿宋" w:hAnsi="仿宋" w:hint="eastAsia"/>
                <w:sz w:val="24"/>
                <w:szCs w:val="24"/>
              </w:rPr>
              <w:t>计算机硬件选型、控制律及控制逻辑设计、</w:t>
            </w:r>
            <w:proofErr w:type="gramStart"/>
            <w:r w:rsidRPr="005E32DF">
              <w:rPr>
                <w:rFonts w:ascii="仿宋" w:eastAsia="仿宋" w:hAnsi="仿宋" w:hint="eastAsia"/>
                <w:sz w:val="24"/>
                <w:szCs w:val="24"/>
              </w:rPr>
              <w:t>飞控导航</w:t>
            </w:r>
            <w:proofErr w:type="gramEnd"/>
            <w:r w:rsidRPr="005E32DF">
              <w:rPr>
                <w:rFonts w:ascii="仿宋" w:eastAsia="仿宋" w:hAnsi="仿宋" w:hint="eastAsia"/>
                <w:sz w:val="24"/>
                <w:szCs w:val="24"/>
              </w:rPr>
              <w:t>辅助系统设计、航行系统方案及设计（含航管应答、防撞系统等）、</w:t>
            </w:r>
            <w:proofErr w:type="gramStart"/>
            <w:r w:rsidRPr="005E32DF">
              <w:rPr>
                <w:rFonts w:ascii="仿宋" w:eastAsia="仿宋" w:hAnsi="仿宋" w:hint="eastAsia"/>
                <w:sz w:val="24"/>
                <w:szCs w:val="24"/>
              </w:rPr>
              <w:t>飞控系统仿真</w:t>
            </w:r>
            <w:proofErr w:type="gramEnd"/>
            <w:r w:rsidRPr="005E32DF">
              <w:rPr>
                <w:rFonts w:ascii="仿宋" w:eastAsia="仿宋" w:hAnsi="仿宋" w:hint="eastAsia"/>
                <w:sz w:val="24"/>
                <w:szCs w:val="24"/>
              </w:rPr>
              <w:t>测试，平面联试、ICD文件编制等；</w:t>
            </w:r>
          </w:p>
          <w:p w14:paraId="2A33DF63" w14:textId="77777777" w:rsidR="001016CF" w:rsidRPr="005E32DF" w:rsidRDefault="001016CF" w:rsidP="001016CF">
            <w:pPr>
              <w:pStyle w:val="a3"/>
              <w:numPr>
                <w:ilvl w:val="0"/>
                <w:numId w:val="14"/>
              </w:numPr>
              <w:spacing w:line="360" w:lineRule="auto"/>
              <w:ind w:left="518" w:firstLineChars="0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负责处理本岗位设计、试制、生产、试验过程中的技术问题；</w:t>
            </w:r>
          </w:p>
          <w:p w14:paraId="230DA817" w14:textId="77777777" w:rsidR="001016CF" w:rsidRPr="005E32DF" w:rsidRDefault="001016CF" w:rsidP="001016CF">
            <w:pPr>
              <w:pStyle w:val="a3"/>
              <w:numPr>
                <w:ilvl w:val="0"/>
                <w:numId w:val="14"/>
              </w:numPr>
              <w:spacing w:line="360" w:lineRule="auto"/>
              <w:ind w:left="518" w:firstLineChars="0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负责编制本岗位相关的产品规范、试验大纲、试验任务书、试验报告和技术条件等技术文件；</w:t>
            </w:r>
          </w:p>
          <w:p w14:paraId="40EF2A14" w14:textId="77777777" w:rsidR="001016CF" w:rsidRDefault="001016CF" w:rsidP="001016CF">
            <w:pPr>
              <w:pStyle w:val="a3"/>
              <w:numPr>
                <w:ilvl w:val="0"/>
                <w:numId w:val="14"/>
              </w:numPr>
              <w:spacing w:line="360" w:lineRule="auto"/>
              <w:ind w:left="518" w:firstLineChars="0"/>
              <w:rPr>
                <w:rFonts w:ascii="仿宋" w:eastAsia="仿宋" w:hAnsi="仿宋" w:hint="eastAsia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为其它岗位提供技术支持。</w:t>
            </w:r>
          </w:p>
          <w:p w14:paraId="5DF64D00" w14:textId="77777777" w:rsidR="00085BC4" w:rsidRPr="005E32DF" w:rsidRDefault="00085BC4" w:rsidP="00085BC4">
            <w:pPr>
              <w:pStyle w:val="a3"/>
              <w:spacing w:line="360" w:lineRule="auto"/>
              <w:ind w:left="518" w:firstLineChars="0" w:firstLine="0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E32DF" w:rsidRPr="005E32DF" w14:paraId="1ABF161F" w14:textId="77777777" w:rsidTr="001016CF">
        <w:tc>
          <w:tcPr>
            <w:tcW w:w="734" w:type="dxa"/>
            <w:vAlign w:val="center"/>
          </w:tcPr>
          <w:p w14:paraId="694BDCA0" w14:textId="77777777" w:rsidR="001016CF" w:rsidRPr="005E32DF" w:rsidRDefault="001016CF" w:rsidP="001016CF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contextualSpacing/>
              <w:mirrorIndents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E5BDD1D" w14:textId="046271F8" w:rsidR="001016CF" w:rsidRPr="005E32DF" w:rsidRDefault="002C4ED2" w:rsidP="001016CF">
            <w:pPr>
              <w:pStyle w:val="a3"/>
              <w:spacing w:line="360" w:lineRule="auto"/>
              <w:ind w:firstLineChars="0" w:firstLine="0"/>
              <w:contextualSpacing/>
              <w:mirrorIndents/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5E32DF">
              <w:rPr>
                <w:rFonts w:ascii="仿宋" w:eastAsia="仿宋" w:hAnsi="仿宋" w:hint="eastAsia"/>
                <w:sz w:val="24"/>
                <w:szCs w:val="24"/>
              </w:rPr>
              <w:t>综合航电部</w:t>
            </w:r>
            <w:proofErr w:type="gramEnd"/>
          </w:p>
        </w:tc>
        <w:tc>
          <w:tcPr>
            <w:tcW w:w="851" w:type="dxa"/>
            <w:vAlign w:val="center"/>
          </w:tcPr>
          <w:p w14:paraId="453E6618" w14:textId="77777777" w:rsidR="001016CF" w:rsidRPr="005E32DF" w:rsidRDefault="001016CF" w:rsidP="001016CF">
            <w:pPr>
              <w:pStyle w:val="a3"/>
              <w:spacing w:line="360" w:lineRule="auto"/>
              <w:ind w:firstLineChars="0" w:firstLine="0"/>
              <w:contextualSpacing/>
              <w:mirrorIndents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测控岗位</w:t>
            </w:r>
          </w:p>
        </w:tc>
        <w:tc>
          <w:tcPr>
            <w:tcW w:w="851" w:type="dxa"/>
            <w:vAlign w:val="center"/>
          </w:tcPr>
          <w:p w14:paraId="05DF8847" w14:textId="77777777" w:rsidR="001016CF" w:rsidRPr="005E32DF" w:rsidRDefault="001016CF" w:rsidP="001016CF">
            <w:pPr>
              <w:pStyle w:val="a3"/>
              <w:spacing w:line="360" w:lineRule="auto"/>
              <w:ind w:firstLineChars="0" w:firstLine="0"/>
              <w:contextualSpacing/>
              <w:mirrorIndents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0779" w:type="dxa"/>
            <w:vAlign w:val="center"/>
          </w:tcPr>
          <w:p w14:paraId="6B7BD24C" w14:textId="77777777" w:rsidR="001016CF" w:rsidRPr="005E32DF" w:rsidRDefault="001016CF" w:rsidP="001016CF">
            <w:pPr>
              <w:pStyle w:val="a3"/>
              <w:numPr>
                <w:ilvl w:val="0"/>
                <w:numId w:val="16"/>
              </w:numPr>
              <w:spacing w:line="360" w:lineRule="auto"/>
              <w:ind w:left="518" w:firstLineChars="0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负责飞机测控技术（全称：遥测遥控与信息传输系统技术）研究工作；</w:t>
            </w:r>
          </w:p>
          <w:p w14:paraId="083FAAE5" w14:textId="77777777" w:rsidR="001016CF" w:rsidRPr="005E32DF" w:rsidRDefault="001016CF" w:rsidP="001016CF">
            <w:pPr>
              <w:pStyle w:val="a3"/>
              <w:numPr>
                <w:ilvl w:val="0"/>
                <w:numId w:val="16"/>
              </w:numPr>
              <w:spacing w:line="360" w:lineRule="auto"/>
              <w:ind w:left="518" w:firstLineChars="0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负责将飞机设计总体要求转化为测控设计要求，制定设计方案并组织设计，</w:t>
            </w:r>
            <w:r w:rsidR="00AB7106" w:rsidRPr="005E32DF">
              <w:rPr>
                <w:rFonts w:ascii="仿宋" w:eastAsia="仿宋" w:hAnsi="仿宋" w:hint="eastAsia"/>
                <w:sz w:val="24"/>
                <w:szCs w:val="24"/>
              </w:rPr>
              <w:t>负责</w:t>
            </w:r>
            <w:r w:rsidRPr="005E32DF">
              <w:rPr>
                <w:rFonts w:ascii="仿宋" w:eastAsia="仿宋" w:hAnsi="仿宋" w:hint="eastAsia"/>
                <w:sz w:val="24"/>
                <w:szCs w:val="24"/>
              </w:rPr>
              <w:t>地面站方案设计</w:t>
            </w:r>
            <w:r w:rsidR="00910BB2" w:rsidRPr="005E32DF">
              <w:rPr>
                <w:rFonts w:ascii="仿宋" w:eastAsia="仿宋" w:hAnsi="仿宋" w:hint="eastAsia"/>
                <w:sz w:val="24"/>
                <w:szCs w:val="24"/>
              </w:rPr>
              <w:t>、协助</w:t>
            </w:r>
            <w:proofErr w:type="gramStart"/>
            <w:r w:rsidR="00910BB2" w:rsidRPr="005E32DF">
              <w:rPr>
                <w:rFonts w:ascii="仿宋" w:eastAsia="仿宋" w:hAnsi="仿宋" w:hint="eastAsia"/>
                <w:sz w:val="24"/>
                <w:szCs w:val="24"/>
              </w:rPr>
              <w:t>综合航电系统</w:t>
            </w:r>
            <w:proofErr w:type="gramEnd"/>
            <w:r w:rsidR="00910BB2" w:rsidRPr="005E32DF">
              <w:rPr>
                <w:rFonts w:ascii="仿宋" w:eastAsia="仿宋" w:hAnsi="仿宋" w:hint="eastAsia"/>
                <w:sz w:val="24"/>
                <w:szCs w:val="24"/>
              </w:rPr>
              <w:t>方案设计</w:t>
            </w:r>
            <w:r w:rsidRPr="005E32DF">
              <w:rPr>
                <w:rFonts w:ascii="仿宋" w:eastAsia="仿宋" w:hAnsi="仿宋" w:hint="eastAsia"/>
                <w:sz w:val="24"/>
                <w:szCs w:val="24"/>
              </w:rPr>
              <w:t>、协助与开展航行系统方案设计；</w:t>
            </w:r>
            <w:proofErr w:type="gramStart"/>
            <w:r w:rsidR="00AB7106" w:rsidRPr="005E32DF">
              <w:rPr>
                <w:rFonts w:ascii="仿宋" w:eastAsia="仿宋" w:hAnsi="仿宋" w:hint="eastAsia"/>
                <w:sz w:val="24"/>
                <w:szCs w:val="24"/>
              </w:rPr>
              <w:t>协调飞控导航</w:t>
            </w:r>
            <w:proofErr w:type="gramEnd"/>
            <w:r w:rsidR="00AB7106" w:rsidRPr="005E32DF">
              <w:rPr>
                <w:rFonts w:ascii="仿宋" w:eastAsia="仿宋" w:hAnsi="仿宋" w:hint="eastAsia"/>
                <w:sz w:val="24"/>
                <w:szCs w:val="24"/>
              </w:rPr>
              <w:t>系统的设计；</w:t>
            </w:r>
          </w:p>
          <w:p w14:paraId="0D8BBB48" w14:textId="77777777" w:rsidR="001016CF" w:rsidRPr="005E32DF" w:rsidRDefault="001016CF" w:rsidP="001016CF">
            <w:pPr>
              <w:pStyle w:val="a3"/>
              <w:numPr>
                <w:ilvl w:val="0"/>
                <w:numId w:val="16"/>
              </w:numPr>
              <w:spacing w:line="360" w:lineRule="auto"/>
              <w:ind w:left="518" w:firstLineChars="0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负责处理本岗位设计、试制、生产、试验过程中的技术问题；</w:t>
            </w:r>
          </w:p>
          <w:p w14:paraId="449C7373" w14:textId="77777777" w:rsidR="001016CF" w:rsidRPr="005E32DF" w:rsidRDefault="001016CF" w:rsidP="001016CF">
            <w:pPr>
              <w:pStyle w:val="a3"/>
              <w:numPr>
                <w:ilvl w:val="0"/>
                <w:numId w:val="16"/>
              </w:numPr>
              <w:spacing w:line="360" w:lineRule="auto"/>
              <w:ind w:left="518" w:firstLineChars="0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负责编制本岗位相关的产品规范、试验大纲、试验任务书、试验报告和技术条件等技术文件；</w:t>
            </w:r>
          </w:p>
          <w:p w14:paraId="4105E8C1" w14:textId="77777777" w:rsidR="001016CF" w:rsidRPr="005E32DF" w:rsidRDefault="001016CF" w:rsidP="001016CF">
            <w:pPr>
              <w:pStyle w:val="a3"/>
              <w:numPr>
                <w:ilvl w:val="0"/>
                <w:numId w:val="16"/>
              </w:numPr>
              <w:spacing w:line="360" w:lineRule="auto"/>
              <w:ind w:left="518" w:firstLineChars="0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为其它岗位提供技术支持。</w:t>
            </w:r>
          </w:p>
        </w:tc>
      </w:tr>
      <w:tr w:rsidR="005E32DF" w:rsidRPr="005E32DF" w14:paraId="14FB8596" w14:textId="77777777" w:rsidTr="001016CF">
        <w:tc>
          <w:tcPr>
            <w:tcW w:w="734" w:type="dxa"/>
            <w:vAlign w:val="center"/>
          </w:tcPr>
          <w:p w14:paraId="2FC06D38" w14:textId="77777777" w:rsidR="001016CF" w:rsidRPr="005E32DF" w:rsidRDefault="001016CF" w:rsidP="001016CF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contextualSpacing/>
              <w:mirrorIndents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42ABB8A" w14:textId="4F97E24A" w:rsidR="001016CF" w:rsidRPr="005E32DF" w:rsidRDefault="002C4ED2" w:rsidP="001016CF">
            <w:pPr>
              <w:pStyle w:val="a3"/>
              <w:spacing w:line="360" w:lineRule="auto"/>
              <w:ind w:firstLineChars="0" w:firstLine="0"/>
              <w:contextualSpacing/>
              <w:mirrorIndents/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5E32DF">
              <w:rPr>
                <w:rFonts w:ascii="仿宋" w:eastAsia="仿宋" w:hAnsi="仿宋" w:hint="eastAsia"/>
                <w:sz w:val="24"/>
                <w:szCs w:val="24"/>
              </w:rPr>
              <w:t>综合航电部</w:t>
            </w:r>
            <w:proofErr w:type="gramEnd"/>
          </w:p>
        </w:tc>
        <w:tc>
          <w:tcPr>
            <w:tcW w:w="851" w:type="dxa"/>
            <w:vAlign w:val="center"/>
          </w:tcPr>
          <w:p w14:paraId="76694777" w14:textId="77777777" w:rsidR="001016CF" w:rsidRPr="005E32DF" w:rsidRDefault="001016CF" w:rsidP="001016CF">
            <w:pPr>
              <w:pStyle w:val="a3"/>
              <w:spacing w:line="360" w:lineRule="auto"/>
              <w:ind w:firstLineChars="0" w:firstLine="0"/>
              <w:contextualSpacing/>
              <w:mirrorIndents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电气岗位</w:t>
            </w:r>
          </w:p>
        </w:tc>
        <w:tc>
          <w:tcPr>
            <w:tcW w:w="851" w:type="dxa"/>
            <w:vAlign w:val="center"/>
          </w:tcPr>
          <w:p w14:paraId="3FE7921F" w14:textId="77777777" w:rsidR="001016CF" w:rsidRPr="005E32DF" w:rsidRDefault="001016CF" w:rsidP="001016CF">
            <w:pPr>
              <w:pStyle w:val="a3"/>
              <w:spacing w:line="360" w:lineRule="auto"/>
              <w:ind w:firstLineChars="0" w:firstLine="0"/>
              <w:contextualSpacing/>
              <w:mirrorIndents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0779" w:type="dxa"/>
            <w:vAlign w:val="center"/>
          </w:tcPr>
          <w:p w14:paraId="31DD8CB3" w14:textId="77777777" w:rsidR="001016CF" w:rsidRPr="005E32DF" w:rsidRDefault="001016CF" w:rsidP="001016CF">
            <w:pPr>
              <w:pStyle w:val="a3"/>
              <w:numPr>
                <w:ilvl w:val="0"/>
                <w:numId w:val="17"/>
              </w:numPr>
              <w:spacing w:line="360" w:lineRule="auto"/>
              <w:ind w:left="518" w:firstLineChars="0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负责飞机电气技术研究工作；</w:t>
            </w:r>
          </w:p>
          <w:p w14:paraId="1B6B75E9" w14:textId="77777777" w:rsidR="001016CF" w:rsidRPr="005E32DF" w:rsidRDefault="001016CF" w:rsidP="001016CF">
            <w:pPr>
              <w:pStyle w:val="a3"/>
              <w:numPr>
                <w:ilvl w:val="0"/>
                <w:numId w:val="17"/>
              </w:numPr>
              <w:spacing w:line="360" w:lineRule="auto"/>
              <w:ind w:left="518" w:firstLineChars="0"/>
              <w:rPr>
                <w:rFonts w:ascii="仿宋" w:eastAsia="仿宋" w:hAnsi="仿宋"/>
                <w:sz w:val="24"/>
                <w:szCs w:val="24"/>
              </w:rPr>
            </w:pPr>
            <w:bookmarkStart w:id="1" w:name="_Hlk16880208"/>
            <w:r w:rsidRPr="005E32DF">
              <w:rPr>
                <w:rFonts w:ascii="仿宋" w:eastAsia="仿宋" w:hAnsi="仿宋" w:hint="eastAsia"/>
                <w:sz w:val="24"/>
                <w:szCs w:val="24"/>
              </w:rPr>
              <w:t>负责将飞机设计总体要求转化为电气设计要求，制定</w:t>
            </w:r>
            <w:r w:rsidR="00000B30" w:rsidRPr="005E32DF">
              <w:rPr>
                <w:rFonts w:ascii="仿宋" w:eastAsia="仿宋" w:hAnsi="仿宋" w:hint="eastAsia"/>
                <w:sz w:val="24"/>
                <w:szCs w:val="24"/>
              </w:rPr>
              <w:t>电源、供配电、防静电、照明等设计</w:t>
            </w:r>
            <w:r w:rsidRPr="005E32DF">
              <w:rPr>
                <w:rFonts w:ascii="仿宋" w:eastAsia="仿宋" w:hAnsi="仿宋" w:hint="eastAsia"/>
                <w:sz w:val="24"/>
                <w:szCs w:val="24"/>
              </w:rPr>
              <w:t>方案并开展详细设计；</w:t>
            </w:r>
            <w:r w:rsidR="00A64068" w:rsidRPr="005E32DF">
              <w:rPr>
                <w:rFonts w:ascii="仿宋" w:eastAsia="仿宋" w:hAnsi="仿宋" w:hint="eastAsia"/>
                <w:sz w:val="24"/>
                <w:szCs w:val="24"/>
              </w:rPr>
              <w:t>负责设计师系统安排的其他电气系统设计；</w:t>
            </w:r>
          </w:p>
          <w:bookmarkEnd w:id="1"/>
          <w:p w14:paraId="04973F0B" w14:textId="77777777" w:rsidR="001016CF" w:rsidRPr="005E32DF" w:rsidRDefault="001016CF" w:rsidP="001016CF">
            <w:pPr>
              <w:pStyle w:val="a3"/>
              <w:numPr>
                <w:ilvl w:val="0"/>
                <w:numId w:val="17"/>
              </w:numPr>
              <w:spacing w:line="360" w:lineRule="auto"/>
              <w:ind w:left="518" w:firstLineChars="0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负责处理本岗位设计、试制、生产、试验过程中的技术问题；</w:t>
            </w:r>
          </w:p>
          <w:p w14:paraId="395A42D7" w14:textId="77777777" w:rsidR="001016CF" w:rsidRPr="005E32DF" w:rsidRDefault="001016CF" w:rsidP="001016CF">
            <w:pPr>
              <w:pStyle w:val="a3"/>
              <w:numPr>
                <w:ilvl w:val="0"/>
                <w:numId w:val="17"/>
              </w:numPr>
              <w:spacing w:line="360" w:lineRule="auto"/>
              <w:ind w:left="518" w:firstLineChars="0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负责编制本岗位相关的产品规范、试验大纲、试验任务书、试验报告和技术条件等技术文件；</w:t>
            </w:r>
          </w:p>
          <w:p w14:paraId="56C314A3" w14:textId="77777777" w:rsidR="001016CF" w:rsidRPr="005E32DF" w:rsidRDefault="001016CF" w:rsidP="001016CF">
            <w:pPr>
              <w:pStyle w:val="a3"/>
              <w:numPr>
                <w:ilvl w:val="0"/>
                <w:numId w:val="17"/>
              </w:numPr>
              <w:spacing w:line="360" w:lineRule="auto"/>
              <w:ind w:left="518" w:firstLineChars="0"/>
              <w:rPr>
                <w:rFonts w:ascii="仿宋" w:eastAsia="仿宋" w:hAnsi="仿宋"/>
                <w:sz w:val="24"/>
                <w:szCs w:val="24"/>
              </w:rPr>
            </w:pPr>
            <w:r w:rsidRPr="005E32DF">
              <w:rPr>
                <w:rFonts w:ascii="仿宋" w:eastAsia="仿宋" w:hAnsi="仿宋" w:hint="eastAsia"/>
                <w:sz w:val="24"/>
                <w:szCs w:val="24"/>
              </w:rPr>
              <w:t>为其它岗位提供技术支持。</w:t>
            </w:r>
          </w:p>
        </w:tc>
      </w:tr>
    </w:tbl>
    <w:p w14:paraId="10409334" w14:textId="77777777" w:rsidR="00303159" w:rsidRPr="005E32DF" w:rsidRDefault="00303159"/>
    <w:sectPr w:rsidR="00303159" w:rsidRPr="005E32DF" w:rsidSect="003031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08669" w14:textId="77777777" w:rsidR="008C7174" w:rsidRDefault="008C7174" w:rsidP="00BC1AE4">
      <w:r>
        <w:separator/>
      </w:r>
    </w:p>
  </w:endnote>
  <w:endnote w:type="continuationSeparator" w:id="0">
    <w:p w14:paraId="30DAFBAF" w14:textId="77777777" w:rsidR="008C7174" w:rsidRDefault="008C7174" w:rsidP="00BC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EF117" w14:textId="77777777" w:rsidR="008C7174" w:rsidRDefault="008C7174" w:rsidP="00BC1AE4">
      <w:r>
        <w:separator/>
      </w:r>
    </w:p>
  </w:footnote>
  <w:footnote w:type="continuationSeparator" w:id="0">
    <w:p w14:paraId="7C1226E7" w14:textId="77777777" w:rsidR="008C7174" w:rsidRDefault="008C7174" w:rsidP="00BC1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7EB4"/>
    <w:multiLevelType w:val="hybridMultilevel"/>
    <w:tmpl w:val="4D74EC2C"/>
    <w:lvl w:ilvl="0" w:tplc="B0F663C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9E6A7F"/>
    <w:multiLevelType w:val="hybridMultilevel"/>
    <w:tmpl w:val="267CC76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13EB3F90"/>
    <w:multiLevelType w:val="hybridMultilevel"/>
    <w:tmpl w:val="FA4247B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D69723D"/>
    <w:multiLevelType w:val="hybridMultilevel"/>
    <w:tmpl w:val="267CC76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22363279"/>
    <w:multiLevelType w:val="hybridMultilevel"/>
    <w:tmpl w:val="267CC76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26716803"/>
    <w:multiLevelType w:val="hybridMultilevel"/>
    <w:tmpl w:val="267CC76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2CC239D1"/>
    <w:multiLevelType w:val="hybridMultilevel"/>
    <w:tmpl w:val="267CC76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2D513B94"/>
    <w:multiLevelType w:val="hybridMultilevel"/>
    <w:tmpl w:val="267CC76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387A58D1"/>
    <w:multiLevelType w:val="hybridMultilevel"/>
    <w:tmpl w:val="267CC76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38815DFD"/>
    <w:multiLevelType w:val="hybridMultilevel"/>
    <w:tmpl w:val="267CC76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>
    <w:nsid w:val="394E2643"/>
    <w:multiLevelType w:val="hybridMultilevel"/>
    <w:tmpl w:val="2E6E980A"/>
    <w:lvl w:ilvl="0" w:tplc="B0F663C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AD0766B"/>
    <w:multiLevelType w:val="hybridMultilevel"/>
    <w:tmpl w:val="267CC76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3CAE31EB"/>
    <w:multiLevelType w:val="hybridMultilevel"/>
    <w:tmpl w:val="267CC76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>
    <w:nsid w:val="41A472DD"/>
    <w:multiLevelType w:val="hybridMultilevel"/>
    <w:tmpl w:val="267CC76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4A084E63"/>
    <w:multiLevelType w:val="hybridMultilevel"/>
    <w:tmpl w:val="267CC76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5DA66568"/>
    <w:multiLevelType w:val="hybridMultilevel"/>
    <w:tmpl w:val="267CC76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612E7CC8"/>
    <w:multiLevelType w:val="hybridMultilevel"/>
    <w:tmpl w:val="267CC76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7">
    <w:nsid w:val="66657C0D"/>
    <w:multiLevelType w:val="hybridMultilevel"/>
    <w:tmpl w:val="267CC76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8">
    <w:nsid w:val="668F5620"/>
    <w:multiLevelType w:val="hybridMultilevel"/>
    <w:tmpl w:val="267CC76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9">
    <w:nsid w:val="68D169ED"/>
    <w:multiLevelType w:val="hybridMultilevel"/>
    <w:tmpl w:val="267CC76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0">
    <w:nsid w:val="7057777D"/>
    <w:multiLevelType w:val="hybridMultilevel"/>
    <w:tmpl w:val="86F8542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76B3033D"/>
    <w:multiLevelType w:val="hybridMultilevel"/>
    <w:tmpl w:val="267CC76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2">
    <w:nsid w:val="772A5CDF"/>
    <w:multiLevelType w:val="hybridMultilevel"/>
    <w:tmpl w:val="267CC76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0"/>
  </w:num>
  <w:num w:numId="5">
    <w:abstractNumId w:val="4"/>
  </w:num>
  <w:num w:numId="6">
    <w:abstractNumId w:val="16"/>
  </w:num>
  <w:num w:numId="7">
    <w:abstractNumId w:val="14"/>
  </w:num>
  <w:num w:numId="8">
    <w:abstractNumId w:val="8"/>
  </w:num>
  <w:num w:numId="9">
    <w:abstractNumId w:val="6"/>
  </w:num>
  <w:num w:numId="10">
    <w:abstractNumId w:val="21"/>
  </w:num>
  <w:num w:numId="11">
    <w:abstractNumId w:val="19"/>
  </w:num>
  <w:num w:numId="12">
    <w:abstractNumId w:val="18"/>
  </w:num>
  <w:num w:numId="13">
    <w:abstractNumId w:val="17"/>
  </w:num>
  <w:num w:numId="14">
    <w:abstractNumId w:val="15"/>
  </w:num>
  <w:num w:numId="15">
    <w:abstractNumId w:val="13"/>
  </w:num>
  <w:num w:numId="16">
    <w:abstractNumId w:val="5"/>
  </w:num>
  <w:num w:numId="17">
    <w:abstractNumId w:val="22"/>
  </w:num>
  <w:num w:numId="18">
    <w:abstractNumId w:val="20"/>
  </w:num>
  <w:num w:numId="19">
    <w:abstractNumId w:val="2"/>
  </w:num>
  <w:num w:numId="20">
    <w:abstractNumId w:val="11"/>
  </w:num>
  <w:num w:numId="21">
    <w:abstractNumId w:val="7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59"/>
    <w:rsid w:val="00000B30"/>
    <w:rsid w:val="0001743C"/>
    <w:rsid w:val="00020252"/>
    <w:rsid w:val="00085BC4"/>
    <w:rsid w:val="000919BC"/>
    <w:rsid w:val="000B069C"/>
    <w:rsid w:val="001016CF"/>
    <w:rsid w:val="00155609"/>
    <w:rsid w:val="00162C23"/>
    <w:rsid w:val="00186ECB"/>
    <w:rsid w:val="001A4A0E"/>
    <w:rsid w:val="001C125B"/>
    <w:rsid w:val="001C2D79"/>
    <w:rsid w:val="001C4F9D"/>
    <w:rsid w:val="001D7BEC"/>
    <w:rsid w:val="002761AC"/>
    <w:rsid w:val="00296721"/>
    <w:rsid w:val="002C4ED2"/>
    <w:rsid w:val="00303159"/>
    <w:rsid w:val="003233C8"/>
    <w:rsid w:val="003913CE"/>
    <w:rsid w:val="003B6368"/>
    <w:rsid w:val="003D38F4"/>
    <w:rsid w:val="003D4A91"/>
    <w:rsid w:val="003D5F7D"/>
    <w:rsid w:val="00450C2A"/>
    <w:rsid w:val="0047037B"/>
    <w:rsid w:val="00491B53"/>
    <w:rsid w:val="004A141B"/>
    <w:rsid w:val="004C36BA"/>
    <w:rsid w:val="004C37C1"/>
    <w:rsid w:val="00502829"/>
    <w:rsid w:val="005141DB"/>
    <w:rsid w:val="00523870"/>
    <w:rsid w:val="005855D6"/>
    <w:rsid w:val="005D600F"/>
    <w:rsid w:val="005E32DF"/>
    <w:rsid w:val="00673643"/>
    <w:rsid w:val="0067492D"/>
    <w:rsid w:val="006E5B3D"/>
    <w:rsid w:val="00711C44"/>
    <w:rsid w:val="007A2D82"/>
    <w:rsid w:val="007D07C9"/>
    <w:rsid w:val="00824B73"/>
    <w:rsid w:val="00861270"/>
    <w:rsid w:val="00865319"/>
    <w:rsid w:val="008C7174"/>
    <w:rsid w:val="00910BB2"/>
    <w:rsid w:val="009A4E64"/>
    <w:rsid w:val="009B5F25"/>
    <w:rsid w:val="00A465BA"/>
    <w:rsid w:val="00A51BF6"/>
    <w:rsid w:val="00A64068"/>
    <w:rsid w:val="00AB7106"/>
    <w:rsid w:val="00B117F0"/>
    <w:rsid w:val="00B62C41"/>
    <w:rsid w:val="00BC1AE4"/>
    <w:rsid w:val="00BC785C"/>
    <w:rsid w:val="00C22AFB"/>
    <w:rsid w:val="00C32EB6"/>
    <w:rsid w:val="00C5054F"/>
    <w:rsid w:val="00C57292"/>
    <w:rsid w:val="00D41919"/>
    <w:rsid w:val="00D635E7"/>
    <w:rsid w:val="00D66AC4"/>
    <w:rsid w:val="00E16EE7"/>
    <w:rsid w:val="00E774C1"/>
    <w:rsid w:val="00EF5513"/>
    <w:rsid w:val="00F145B5"/>
    <w:rsid w:val="00FA5154"/>
    <w:rsid w:val="00FA6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56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159"/>
    <w:pPr>
      <w:ind w:firstLineChars="200" w:firstLine="420"/>
    </w:pPr>
  </w:style>
  <w:style w:type="table" w:styleId="a4">
    <w:name w:val="Table Grid"/>
    <w:basedOn w:val="a1"/>
    <w:uiPriority w:val="39"/>
    <w:rsid w:val="00303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C1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C1AE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C1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C1A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159"/>
    <w:pPr>
      <w:ind w:firstLineChars="200" w:firstLine="420"/>
    </w:pPr>
  </w:style>
  <w:style w:type="table" w:styleId="a4">
    <w:name w:val="Table Grid"/>
    <w:basedOn w:val="a1"/>
    <w:uiPriority w:val="39"/>
    <w:rsid w:val="00303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C1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C1AE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C1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C1A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C3462-B27C-4619-AB54-0DEE5019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 long</dc:creator>
  <cp:lastModifiedBy>002778霍帅</cp:lastModifiedBy>
  <cp:revision>3</cp:revision>
  <dcterms:created xsi:type="dcterms:W3CDTF">2019-12-10T06:35:00Z</dcterms:created>
  <dcterms:modified xsi:type="dcterms:W3CDTF">2019-12-11T01:22:00Z</dcterms:modified>
</cp:coreProperties>
</file>