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ind w:left="-13" w:leftChars="-6"/>
        <w:jc w:val="center"/>
        <w:rPr>
          <w:rFonts w:hint="eastAsia" w:ascii="方正小标宋_GBK" w:eastAsia="方正小标宋_GBK"/>
          <w:color w:val="000000"/>
          <w:sz w:val="36"/>
          <w:szCs w:val="36"/>
        </w:rPr>
      </w:pPr>
    </w:p>
    <w:p>
      <w:pPr>
        <w:ind w:left="-13" w:leftChars="-6"/>
        <w:jc w:val="center"/>
        <w:rPr>
          <w:rFonts w:hint="eastAsia" w:ascii="方正小标宋_GBK" w:eastAsia="方正小标宋_GBK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_GBK" w:eastAsia="方正小标宋_GBK"/>
          <w:color w:val="000000"/>
          <w:sz w:val="36"/>
          <w:szCs w:val="36"/>
        </w:rPr>
        <w:t>各设区市咨询电话及考录信息发布网址</w:t>
      </w:r>
    </w:p>
    <w:tbl>
      <w:tblPr>
        <w:tblStyle w:val="2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1996"/>
        <w:gridCol w:w="2055"/>
        <w:gridCol w:w="3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19" w:type="dxa"/>
            <w:noWrap w:val="0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地区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政策咨询电话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考务咨询电话</w:t>
            </w:r>
          </w:p>
        </w:tc>
        <w:tc>
          <w:tcPr>
            <w:tcW w:w="3916" w:type="dxa"/>
            <w:noWrap w:val="0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考录信息发布网址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9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南京市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025-83637565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025-83151200</w:t>
            </w:r>
          </w:p>
        </w:tc>
        <w:tc>
          <w:tcPr>
            <w:tcW w:w="3916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www.njrsks.net</w:t>
            </w:r>
          </w:p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www.njdj.gov.cn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9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无锡市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0510-81822581</w:t>
            </w:r>
          </w:p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0510-12333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0510-82823315</w:t>
            </w:r>
          </w:p>
        </w:tc>
        <w:tc>
          <w:tcPr>
            <w:tcW w:w="3916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zzb.wuxi.gov.cn</w:t>
            </w:r>
          </w:p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hrss.wuxi.gov.cn/ztzl/wxrskszl/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9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徐州市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0516-83733169</w:t>
            </w:r>
          </w:p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0516-80800319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0516-80800325</w:t>
            </w:r>
          </w:p>
        </w:tc>
        <w:tc>
          <w:tcPr>
            <w:tcW w:w="3916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www.xzdj.cn</w:t>
            </w:r>
          </w:p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www.xzrsks.com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9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常州市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0519-85680638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0519-88266686</w:t>
            </w:r>
          </w:p>
        </w:tc>
        <w:tc>
          <w:tcPr>
            <w:tcW w:w="3916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/>
            </w:r>
            <w:r>
              <w:rPr>
                <w:color w:val="000000"/>
                <w:sz w:val="24"/>
              </w:rPr>
              <w:instrText xml:space="preserve"> HYPERLINK "http://www.czdj.gov.cn" </w:instrText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</w:rPr>
              <w:t>www.czdj.gov.cn</w:t>
            </w:r>
            <w:r>
              <w:rPr>
                <w:color w:val="000000"/>
                <w:sz w:val="24"/>
              </w:rPr>
              <w:fldChar w:fldCharType="end"/>
            </w:r>
          </w:p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www.czks.cn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9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苏州市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0512-68617703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0512-65301425</w:t>
            </w:r>
          </w:p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0512-65109680</w:t>
            </w:r>
          </w:p>
        </w:tc>
        <w:tc>
          <w:tcPr>
            <w:tcW w:w="3916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www.szrsks.com  </w:t>
            </w:r>
          </w:p>
          <w:p>
            <w:pPr>
              <w:spacing w:line="300" w:lineRule="exact"/>
              <w:jc w:val="center"/>
              <w:outlineLvl w:val="0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www.szzzb.gov.cn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9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南通市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0513-85098500</w:t>
            </w:r>
          </w:p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0513-85098548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0513-59000251</w:t>
            </w:r>
          </w:p>
        </w:tc>
        <w:tc>
          <w:tcPr>
            <w:tcW w:w="3916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rsks.rsj.nantong.gov.cn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9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连云港市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0518-85826961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0518-85826670</w:t>
            </w:r>
          </w:p>
        </w:tc>
        <w:tc>
          <w:tcPr>
            <w:tcW w:w="3916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rsj.lyg.gov.cn/hrzxzx/lygrsks/lygrsks.html</w:t>
            </w:r>
          </w:p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rsj.lyg.gov.cn</w:t>
            </w:r>
          </w:p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www.lygdj.gov.cn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9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color w:val="FF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淮安市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color w:val="FF0000"/>
                <w:sz w:val="24"/>
              </w:rPr>
            </w:pPr>
            <w:r>
              <w:rPr>
                <w:color w:val="000000"/>
                <w:sz w:val="24"/>
              </w:rPr>
              <w:t>0517-83941813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0517-83671403</w:t>
            </w:r>
          </w:p>
          <w:p>
            <w:pPr>
              <w:spacing w:line="300" w:lineRule="exact"/>
              <w:jc w:val="center"/>
              <w:outlineLvl w:val="0"/>
              <w:rPr>
                <w:color w:val="FF0000"/>
                <w:sz w:val="24"/>
              </w:rPr>
            </w:pPr>
            <w:r>
              <w:rPr>
                <w:color w:val="000000"/>
                <w:sz w:val="24"/>
              </w:rPr>
              <w:t>0517-83668563</w:t>
            </w:r>
          </w:p>
        </w:tc>
        <w:tc>
          <w:tcPr>
            <w:tcW w:w="3916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zzb.huaian.gov.cn</w:t>
            </w:r>
          </w:p>
          <w:p>
            <w:pPr>
              <w:spacing w:line="300" w:lineRule="exact"/>
              <w:jc w:val="center"/>
              <w:outlineLvl w:val="0"/>
              <w:rPr>
                <w:color w:val="FF0000"/>
                <w:sz w:val="24"/>
              </w:rPr>
            </w:pPr>
            <w:r>
              <w:rPr>
                <w:color w:val="000000"/>
                <w:sz w:val="24"/>
              </w:rPr>
              <w:t>rsj.huaian.gov.cn/col/4729_463783/index.html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9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盐城市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spacing w:line="300" w:lineRule="exact"/>
              <w:ind w:firstLine="120" w:firstLineChars="5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0515-866618</w:t>
            </w:r>
            <w:r>
              <w:rPr>
                <w:rFonts w:hint="eastAsia"/>
                <w:color w:val="000000"/>
                <w:sz w:val="24"/>
              </w:rPr>
              <w:t>23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0515-86668515</w:t>
            </w:r>
          </w:p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0515-88195106</w:t>
            </w:r>
          </w:p>
        </w:tc>
        <w:tc>
          <w:tcPr>
            <w:tcW w:w="3916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www.hsyf.gov.cn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9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扬州市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0514-87810966</w:t>
            </w:r>
          </w:p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0514-87826395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0514-80829370</w:t>
            </w:r>
          </w:p>
        </w:tc>
        <w:tc>
          <w:tcPr>
            <w:tcW w:w="3916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dj.yangzhou.gov.cn</w:t>
            </w:r>
          </w:p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www.yzrsks.com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9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镇江市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0511-85340160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0511-84425552</w:t>
            </w:r>
          </w:p>
        </w:tc>
        <w:tc>
          <w:tcPr>
            <w:tcW w:w="3916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www.zjdj.gov.cn</w:t>
            </w:r>
          </w:p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hrss.zhenjiang.gov.cn/xwzx/ks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9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泰州市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0523-86886805</w:t>
            </w:r>
          </w:p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0523-86886803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0523-86896181</w:t>
            </w:r>
          </w:p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0523-86891051</w:t>
            </w:r>
          </w:p>
        </w:tc>
        <w:tc>
          <w:tcPr>
            <w:tcW w:w="3916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www.tzdjw.gov.cn</w:t>
            </w:r>
          </w:p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www.tzrsks.com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19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宿迁市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0527-84359275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0527-84353881</w:t>
            </w:r>
          </w:p>
        </w:tc>
        <w:tc>
          <w:tcPr>
            <w:tcW w:w="3916" w:type="dxa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sqdj.gov.cn</w:t>
            </w:r>
          </w:p>
          <w:p>
            <w:pPr>
              <w:spacing w:line="300" w:lineRule="exact"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sqhrss.suqian.gov.cn/rlzyj/ksjdzx/index_1.shtml</w:t>
            </w:r>
          </w:p>
        </w:tc>
      </w:tr>
    </w:tbl>
    <w:p/>
    <w:sectPr>
      <w:pgSz w:w="11906" w:h="16838"/>
      <w:pgMar w:top="1984" w:right="1531" w:bottom="1814" w:left="1531" w:header="851" w:footer="1701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74DFE"/>
    <w:rsid w:val="15F9161B"/>
    <w:rsid w:val="3DF7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2019-10-25T00:52:00Z</dcterms:created>
  <dc:creator>。</dc:creator>
  <cp:lastModifiedBy>。</cp:lastModifiedBy>
  <dcterms:modified xsi:type="dcterms:W3CDTF">2019-10-25T00:52:58Z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