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鹤壁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农垦集团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有限公司招聘人员报名表</w:t>
      </w:r>
    </w:p>
    <w:bookmarkEnd w:id="0"/>
    <w:p>
      <w:pPr>
        <w:widowControl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报名岗位：                        填表日期：   年  月  日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77"/>
        <w:gridCol w:w="1021"/>
        <w:gridCol w:w="1128"/>
        <w:gridCol w:w="1202"/>
        <w:gridCol w:w="1842"/>
        <w:gridCol w:w="1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7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 xml:space="preserve">年 月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照　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面 貌</w:t>
            </w:r>
          </w:p>
        </w:tc>
        <w:tc>
          <w:tcPr>
            <w:tcW w:w="1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0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户 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婚 姻状 况</w:t>
            </w:r>
          </w:p>
        </w:tc>
        <w:tc>
          <w:tcPr>
            <w:tcW w:w="11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档案保管单位</w:t>
            </w:r>
          </w:p>
        </w:tc>
        <w:tc>
          <w:tcPr>
            <w:tcW w:w="18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毕业院校及 专 业</w:t>
            </w:r>
          </w:p>
        </w:tc>
        <w:tc>
          <w:tcPr>
            <w:tcW w:w="35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4"/>
              </w:rPr>
              <w:t>现工作单位及职务</w:t>
            </w:r>
          </w:p>
        </w:tc>
        <w:tc>
          <w:tcPr>
            <w:tcW w:w="33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联 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方 式</w:t>
            </w:r>
          </w:p>
        </w:tc>
        <w:tc>
          <w:tcPr>
            <w:tcW w:w="35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经历</w:t>
            </w:r>
          </w:p>
        </w:tc>
        <w:tc>
          <w:tcPr>
            <w:tcW w:w="80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spacing w:val="-20"/>
                <w:kern w:val="0"/>
                <w:sz w:val="28"/>
                <w:szCs w:val="28"/>
              </w:rPr>
              <w:t>经历</w:t>
            </w:r>
          </w:p>
        </w:tc>
        <w:tc>
          <w:tcPr>
            <w:tcW w:w="80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专业技术资格或职业能力资格及取得时间</w:t>
            </w:r>
          </w:p>
        </w:tc>
        <w:tc>
          <w:tcPr>
            <w:tcW w:w="80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80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123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获奖情况</w:t>
            </w:r>
          </w:p>
        </w:tc>
        <w:tc>
          <w:tcPr>
            <w:tcW w:w="80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headerReference r:id="rId3" w:type="default"/>
      <w:footerReference r:id="rId4" w:type="default"/>
      <w:pgSz w:w="11905" w:h="16838"/>
      <w:pgMar w:top="1984" w:right="1531" w:bottom="1984" w:left="1531" w:header="851" w:footer="1417" w:gutter="0"/>
      <w:pgNumType w:fmt="decimal" w:start="1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仿宋_GB2312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ascii="黑体" w:hAnsi="黑体" w:eastAsia="黑体" w:cs="黑体"/>
        <w:sz w:val="32"/>
        <w:szCs w:val="32"/>
        <w:lang w:val="en-US" w:eastAsia="zh-CN"/>
      </w:rPr>
    </w:pPr>
  </w:p>
  <w:p>
    <w:pPr>
      <w:pStyle w:val="4"/>
      <w:pBdr>
        <w:bottom w:val="none" w:color="auto" w:sz="0" w:space="1"/>
      </w:pBdr>
      <w:rPr>
        <w:rFonts w:hint="default" w:ascii="黑体" w:hAnsi="黑体" w:eastAsia="黑体" w:cs="黑体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96C9D"/>
    <w:rsid w:val="24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2021-11-23T06:50:00Z</dcterms:created>
  <dc:creator>芷璃沫菱</dc:creator>
  <cp:lastModifiedBy>芷璃沫菱</cp:lastModifiedBy>
  <dcterms:modified xsi:type="dcterms:W3CDTF">2021-11-23T06:50:59Z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BEDFCF3075AF4D219CFF7C561EE89036</vt:lpwstr>
  </property>
</Properties>
</file>